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25A2" w:rsidRDefault="00CF25A2">
      <w:pPr>
        <w:pStyle w:val="BodyTextIndent"/>
        <w:widowControl/>
        <w:jc w:val="left"/>
        <w:rPr>
          <w:spacing w:val="-3"/>
          <w:szCs w:val="20"/>
        </w:rPr>
      </w:pPr>
      <w:bookmarkStart w:id="0" w:name="_GoBack"/>
      <w:bookmarkEnd w:id="0"/>
      <w:r>
        <w:rPr>
          <w:spacing w:val="-3"/>
          <w:szCs w:val="20"/>
        </w:rPr>
        <w:tab/>
      </w:r>
      <w:r>
        <w:rPr>
          <w:spacing w:val="-3"/>
          <w:szCs w:val="20"/>
        </w:rPr>
        <w:tab/>
      </w:r>
      <w:r>
        <w:rPr>
          <w:spacing w:val="-3"/>
          <w:szCs w:val="20"/>
        </w:rPr>
        <w:tab/>
      </w:r>
    </w:p>
    <w:p w:rsidR="00940A8D" w:rsidRPr="003B00E3" w:rsidRDefault="00940A8D" w:rsidP="00097439">
      <w:pPr>
        <w:jc w:val="center"/>
        <w:rPr>
          <w:rFonts w:ascii="Arial" w:hAnsi="Arial" w:cs="Arial"/>
          <w:b/>
          <w:bCs/>
          <w:spacing w:val="-3"/>
          <w:sz w:val="24"/>
        </w:rPr>
      </w:pPr>
      <w:r w:rsidRPr="003B00E3">
        <w:rPr>
          <w:rFonts w:ascii="Arial" w:hAnsi="Arial" w:cs="Arial"/>
          <w:b/>
          <w:bCs/>
          <w:spacing w:val="-3"/>
          <w:sz w:val="24"/>
        </w:rPr>
        <w:t xml:space="preserve">* </w:t>
      </w:r>
      <w:r w:rsidRPr="000F1C69">
        <w:rPr>
          <w:rFonts w:ascii="Arial" w:hAnsi="Arial" w:cs="Arial"/>
          <w:b/>
          <w:bCs/>
          <w:spacing w:val="-3"/>
          <w:sz w:val="24"/>
        </w:rPr>
        <w:t>Article I</w:t>
      </w:r>
      <w:r w:rsidRPr="003B00E3">
        <w:rPr>
          <w:rFonts w:ascii="Arial" w:hAnsi="Arial" w:cs="Arial"/>
          <w:b/>
          <w:bCs/>
          <w:spacing w:val="-3"/>
          <w:sz w:val="24"/>
        </w:rPr>
        <w:t xml:space="preserve"> — Name </w:t>
      </w:r>
    </w:p>
    <w:p w:rsidR="00940A8D" w:rsidRPr="003B00E3" w:rsidRDefault="00940A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pacing w:val="-3"/>
        </w:rPr>
      </w:pPr>
      <w:r w:rsidRPr="003B00E3">
        <w:rPr>
          <w:rFonts w:ascii="Arial" w:hAnsi="Arial" w:cs="Arial"/>
          <w:spacing w:val="-3"/>
        </w:rPr>
        <w:t xml:space="preserve">The name of this </w:t>
      </w:r>
      <w:r w:rsidR="00193C7B" w:rsidRPr="00FA3E98">
        <w:rPr>
          <w:rFonts w:ascii="Arial" w:hAnsi="Arial" w:cs="Arial"/>
          <w:spacing w:val="-3"/>
        </w:rPr>
        <w:t>association</w:t>
      </w:r>
      <w:r w:rsidR="00193C7B">
        <w:rPr>
          <w:rFonts w:ascii="Arial" w:hAnsi="Arial" w:cs="Arial"/>
          <w:spacing w:val="-3"/>
        </w:rPr>
        <w:t xml:space="preserve"> </w:t>
      </w:r>
      <w:r w:rsidRPr="003B00E3">
        <w:rPr>
          <w:rFonts w:ascii="Arial" w:hAnsi="Arial" w:cs="Arial"/>
          <w:spacing w:val="-3"/>
        </w:rPr>
        <w:t xml:space="preserve">is the </w:t>
      </w:r>
      <w:r w:rsidR="00126F3F" w:rsidRPr="00126F3F">
        <w:rPr>
          <w:rFonts w:ascii="Arial" w:hAnsi="Arial" w:cs="Arial"/>
        </w:rPr>
        <w:t>Golden High School Parent/Teacher/Student Association</w:t>
      </w:r>
      <w:r w:rsidR="00126F3F" w:rsidRPr="003B00E3">
        <w:rPr>
          <w:rFonts w:ascii="Arial" w:hAnsi="Arial" w:cs="Arial"/>
          <w:spacing w:val="-3"/>
        </w:rPr>
        <w:t xml:space="preserve"> </w:t>
      </w:r>
      <w:r w:rsidR="00126F3F">
        <w:rPr>
          <w:rFonts w:ascii="Arial" w:hAnsi="Arial" w:cs="Arial"/>
          <w:spacing w:val="-3"/>
        </w:rPr>
        <w:t>(PTSA</w:t>
      </w:r>
      <w:r w:rsidRPr="003B00E3">
        <w:rPr>
          <w:rFonts w:ascii="Arial" w:hAnsi="Arial" w:cs="Arial"/>
          <w:spacing w:val="-3"/>
        </w:rPr>
        <w:t xml:space="preserve"> ) </w:t>
      </w:r>
      <w:r w:rsidR="00126F3F">
        <w:rPr>
          <w:rFonts w:ascii="Arial" w:hAnsi="Arial" w:cs="Arial"/>
          <w:spacing w:val="-3"/>
        </w:rPr>
        <w:t>Golden</w:t>
      </w:r>
      <w:r w:rsidRPr="003B00E3">
        <w:rPr>
          <w:rFonts w:ascii="Arial" w:hAnsi="Arial" w:cs="Arial"/>
          <w:color w:val="0000FF"/>
          <w:spacing w:val="-3"/>
        </w:rPr>
        <w:t xml:space="preserve">, </w:t>
      </w:r>
      <w:r w:rsidRPr="003B00E3">
        <w:rPr>
          <w:rFonts w:ascii="Arial" w:hAnsi="Arial" w:cs="Arial"/>
          <w:spacing w:val="-3"/>
        </w:rPr>
        <w:t>Colorado. It is a local PTSA</w:t>
      </w:r>
      <w:r w:rsidRPr="003B00E3">
        <w:rPr>
          <w:rFonts w:ascii="Arial" w:hAnsi="Arial" w:cs="Arial"/>
          <w:color w:val="0000FF"/>
          <w:spacing w:val="-3"/>
        </w:rPr>
        <w:t xml:space="preserve"> </w:t>
      </w:r>
      <w:r w:rsidRPr="003B00E3">
        <w:rPr>
          <w:rFonts w:ascii="Arial" w:hAnsi="Arial" w:cs="Arial"/>
          <w:spacing w:val="-3"/>
        </w:rPr>
        <w:t xml:space="preserve">organized under the authority of Colorado Congress of Parents and Teachers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 branch of the National Congress of Parents and Teachers (National </w:t>
      </w:r>
      <w:smartTag w:uri="urn:schemas-microsoft-com:office:smarttags" w:element="stockticker">
        <w:r w:rsidRPr="003B00E3">
          <w:rPr>
            <w:rFonts w:ascii="Arial" w:hAnsi="Arial" w:cs="Arial"/>
            <w:spacing w:val="-3"/>
          </w:rPr>
          <w:t>PTA</w:t>
        </w:r>
      </w:smartTag>
      <w:r w:rsidRPr="003B00E3">
        <w:rPr>
          <w:rFonts w:ascii="Arial" w:hAnsi="Arial" w:cs="Arial"/>
          <w:spacing w:val="-3"/>
        </w:rPr>
        <w:t>).</w:t>
      </w:r>
    </w:p>
    <w:p w:rsidR="00940A8D" w:rsidRPr="003B00E3" w:rsidRDefault="00940A8D">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pacing w:val="-3"/>
        </w:rPr>
      </w:pPr>
    </w:p>
    <w:p w:rsidR="00940A8D" w:rsidRPr="003B00E3" w:rsidRDefault="00940A8D">
      <w:pPr>
        <w:pStyle w:val="Heading1"/>
        <w:keepNext/>
        <w:keepLines/>
        <w:widowControl/>
        <w:jc w:val="center"/>
        <w:rPr>
          <w:rFonts w:ascii="Arial" w:hAnsi="Arial" w:cs="Arial"/>
          <w:spacing w:val="-3"/>
          <w:sz w:val="24"/>
        </w:rPr>
      </w:pPr>
      <w:r w:rsidRPr="003B00E3">
        <w:rPr>
          <w:rFonts w:ascii="Arial" w:hAnsi="Arial" w:cs="Arial"/>
          <w:spacing w:val="-3"/>
          <w:sz w:val="24"/>
        </w:rPr>
        <w:t xml:space="preserve">* </w:t>
      </w:r>
      <w:r w:rsidRPr="000F1C69">
        <w:rPr>
          <w:rFonts w:ascii="Arial" w:hAnsi="Arial" w:cs="Arial"/>
          <w:spacing w:val="-3"/>
          <w:sz w:val="24"/>
        </w:rPr>
        <w:t>Article II</w:t>
      </w:r>
      <w:r w:rsidRPr="003B00E3">
        <w:rPr>
          <w:rFonts w:ascii="Arial" w:hAnsi="Arial" w:cs="Arial"/>
          <w:spacing w:val="-3"/>
          <w:sz w:val="24"/>
        </w:rPr>
        <w:t xml:space="preserve"> — Purposes </w:t>
      </w:r>
      <w:r w:rsidR="00AB5A33">
        <w:rPr>
          <w:rFonts w:ascii="Arial" w:hAnsi="Arial" w:cs="Arial"/>
          <w:spacing w:val="-3"/>
          <w:sz w:val="24"/>
        </w:rPr>
        <w:fldChar w:fldCharType="begin"/>
      </w:r>
      <w:r w:rsidRPr="003B00E3">
        <w:rPr>
          <w:rFonts w:ascii="Arial" w:hAnsi="Arial" w:cs="Arial"/>
          <w:spacing w:val="-3"/>
          <w:sz w:val="24"/>
        </w:rPr>
        <w:instrText>tc "* Article II -- Purposes "</w:instrText>
      </w:r>
      <w:r w:rsidR="00AB5A33">
        <w:rPr>
          <w:rFonts w:ascii="Arial" w:hAnsi="Arial" w:cs="Arial"/>
          <w:spacing w:val="-3"/>
          <w:sz w:val="24"/>
        </w:rPr>
        <w:fldChar w:fldCharType="end"/>
      </w:r>
    </w:p>
    <w:p w:rsidR="00940A8D" w:rsidRPr="003B00E3" w:rsidRDefault="00940A8D">
      <w:pPr>
        <w:widowControl/>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720" w:hanging="720"/>
        <w:rPr>
          <w:rFonts w:ascii="Arial" w:hAnsi="Arial" w:cs="Arial"/>
          <w:spacing w:val="-3"/>
        </w:rPr>
      </w:pPr>
      <w:r w:rsidRPr="003B00E3">
        <w:rPr>
          <w:rFonts w:ascii="Arial" w:hAnsi="Arial" w:cs="Arial"/>
          <w:b/>
          <w:bCs/>
          <w:spacing w:val="-3"/>
        </w:rPr>
        <w:t>Section 1.</w:t>
      </w:r>
      <w:r w:rsidRPr="003B00E3">
        <w:rPr>
          <w:rFonts w:ascii="Arial" w:hAnsi="Arial" w:cs="Arial"/>
          <w:spacing w:val="-3"/>
        </w:rPr>
        <w:tab/>
        <w:t xml:space="preserve">The purposes of the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are:</w:t>
      </w:r>
    </w:p>
    <w:p w:rsidR="00940A8D" w:rsidRPr="00FA3E98" w:rsidRDefault="00940A8D">
      <w:pPr>
        <w:pStyle w:val="Outline0161"/>
        <w:widowControl/>
        <w:numPr>
          <w:ilvl w:val="0"/>
          <w:numId w:val="2"/>
        </w:numPr>
        <w:tabs>
          <w:tab w:val="clear" w:pos="1440"/>
          <w:tab w:val="left" w:pos="1260"/>
          <w:tab w:val="left" w:pos="1710"/>
        </w:tabs>
        <w:ind w:left="1440" w:hanging="270"/>
        <w:jc w:val="left"/>
        <w:rPr>
          <w:rFonts w:ascii="Arial" w:hAnsi="Arial" w:cs="Arial"/>
          <w:strike/>
          <w:spacing w:val="-3"/>
          <w:szCs w:val="20"/>
        </w:rPr>
      </w:pPr>
      <w:r w:rsidRPr="00FA3E98">
        <w:rPr>
          <w:rFonts w:ascii="Arial" w:hAnsi="Arial" w:cs="Arial"/>
          <w:spacing w:val="-3"/>
          <w:szCs w:val="20"/>
        </w:rPr>
        <w:t xml:space="preserve">to promote the welfare of children and youth in home, school, </w:t>
      </w:r>
      <w:r w:rsidR="004049B0" w:rsidRPr="00FA3E98">
        <w:rPr>
          <w:rFonts w:ascii="Arial" w:hAnsi="Arial" w:cs="Arial"/>
          <w:spacing w:val="-3"/>
          <w:szCs w:val="20"/>
        </w:rPr>
        <w:t>places of worship and throughout the community;</w:t>
      </w:r>
    </w:p>
    <w:p w:rsidR="00940A8D" w:rsidRPr="00FA3E98" w:rsidRDefault="00940A8D">
      <w:pPr>
        <w:pStyle w:val="Outline0161"/>
        <w:widowControl/>
        <w:numPr>
          <w:ilvl w:val="0"/>
          <w:numId w:val="2"/>
        </w:numPr>
        <w:tabs>
          <w:tab w:val="clear" w:pos="1440"/>
          <w:tab w:val="left" w:pos="1260"/>
          <w:tab w:val="left" w:pos="1710"/>
        </w:tabs>
        <w:ind w:left="1440" w:hanging="270"/>
        <w:jc w:val="left"/>
        <w:rPr>
          <w:rFonts w:ascii="Arial" w:hAnsi="Arial" w:cs="Arial"/>
          <w:spacing w:val="-3"/>
          <w:szCs w:val="20"/>
        </w:rPr>
      </w:pPr>
      <w:r w:rsidRPr="00FA3E98">
        <w:rPr>
          <w:rFonts w:ascii="Arial" w:hAnsi="Arial" w:cs="Arial"/>
          <w:spacing w:val="-3"/>
          <w:szCs w:val="20"/>
        </w:rPr>
        <w:t>to raise the standards of home life;</w:t>
      </w:r>
    </w:p>
    <w:p w:rsidR="00940A8D" w:rsidRPr="00FA3E98" w:rsidRDefault="004049B0">
      <w:pPr>
        <w:pStyle w:val="Outline0161"/>
        <w:widowControl/>
        <w:numPr>
          <w:ilvl w:val="0"/>
          <w:numId w:val="2"/>
        </w:numPr>
        <w:tabs>
          <w:tab w:val="clear" w:pos="1440"/>
          <w:tab w:val="left" w:pos="1260"/>
          <w:tab w:val="left" w:pos="1710"/>
        </w:tabs>
        <w:ind w:left="1440" w:hanging="270"/>
        <w:jc w:val="left"/>
        <w:rPr>
          <w:rFonts w:ascii="Arial" w:hAnsi="Arial" w:cs="Arial"/>
          <w:strike/>
          <w:spacing w:val="-3"/>
          <w:szCs w:val="20"/>
        </w:rPr>
      </w:pPr>
      <w:r w:rsidRPr="00FA3E98">
        <w:rPr>
          <w:rFonts w:ascii="Arial" w:hAnsi="Arial" w:cs="Arial"/>
          <w:spacing w:val="-3"/>
          <w:szCs w:val="20"/>
        </w:rPr>
        <w:t>to advocate for laws that further the education, physical and mental health, welfare, and safety of children and youth;</w:t>
      </w:r>
    </w:p>
    <w:p w:rsidR="00940A8D" w:rsidRPr="00FA3E98" w:rsidRDefault="004049B0">
      <w:pPr>
        <w:pStyle w:val="Outline0161"/>
        <w:widowControl/>
        <w:numPr>
          <w:ilvl w:val="0"/>
          <w:numId w:val="2"/>
        </w:numPr>
        <w:tabs>
          <w:tab w:val="clear" w:pos="1440"/>
          <w:tab w:val="left" w:pos="1260"/>
          <w:tab w:val="left" w:pos="1710"/>
        </w:tabs>
        <w:ind w:left="1440" w:hanging="270"/>
        <w:jc w:val="left"/>
        <w:rPr>
          <w:rFonts w:ascii="Arial" w:hAnsi="Arial" w:cs="Arial"/>
          <w:strike/>
          <w:spacing w:val="-3"/>
          <w:szCs w:val="20"/>
        </w:rPr>
      </w:pPr>
      <w:r w:rsidRPr="00FA3E98">
        <w:rPr>
          <w:rFonts w:ascii="Arial" w:hAnsi="Arial" w:cs="Arial"/>
          <w:spacing w:val="-3"/>
          <w:szCs w:val="20"/>
        </w:rPr>
        <w:t>to promote the collaboration and engagement of families and educators in the education of children and youth;</w:t>
      </w:r>
    </w:p>
    <w:p w:rsidR="00940A8D" w:rsidRPr="00FA3E98" w:rsidRDefault="00FA3E98">
      <w:pPr>
        <w:pStyle w:val="Outline0161"/>
        <w:widowControl/>
        <w:numPr>
          <w:ilvl w:val="0"/>
          <w:numId w:val="2"/>
        </w:numPr>
        <w:tabs>
          <w:tab w:val="clear" w:pos="1440"/>
          <w:tab w:val="left" w:pos="1260"/>
          <w:tab w:val="left" w:pos="1710"/>
        </w:tabs>
        <w:ind w:left="1440" w:hanging="270"/>
        <w:jc w:val="left"/>
        <w:rPr>
          <w:rFonts w:ascii="Arial" w:hAnsi="Arial" w:cs="Arial"/>
          <w:spacing w:val="-3"/>
          <w:szCs w:val="20"/>
        </w:rPr>
      </w:pPr>
      <w:r w:rsidRPr="00FA3E98">
        <w:rPr>
          <w:rFonts w:ascii="Arial" w:hAnsi="Arial" w:cs="Arial"/>
          <w:spacing w:val="-3"/>
          <w:szCs w:val="20"/>
        </w:rPr>
        <w:t>t</w:t>
      </w:r>
      <w:r w:rsidR="004049B0" w:rsidRPr="00FA3E98">
        <w:rPr>
          <w:rFonts w:ascii="Arial" w:hAnsi="Arial" w:cs="Arial"/>
          <w:spacing w:val="-3"/>
          <w:szCs w:val="20"/>
        </w:rPr>
        <w:t>o engage the public in united efforts to secure the physical, mental, emotional, spiritual, and social well-being of all children and youth; and</w:t>
      </w:r>
    </w:p>
    <w:p w:rsidR="004049B0" w:rsidRPr="00FA3E98" w:rsidRDefault="004049B0">
      <w:pPr>
        <w:pStyle w:val="Outline0161"/>
        <w:widowControl/>
        <w:numPr>
          <w:ilvl w:val="0"/>
          <w:numId w:val="2"/>
        </w:numPr>
        <w:tabs>
          <w:tab w:val="clear" w:pos="1440"/>
          <w:tab w:val="left" w:pos="1260"/>
          <w:tab w:val="left" w:pos="1710"/>
        </w:tabs>
        <w:ind w:left="1440" w:hanging="270"/>
        <w:jc w:val="left"/>
        <w:rPr>
          <w:rFonts w:ascii="Arial" w:hAnsi="Arial" w:cs="Arial"/>
          <w:spacing w:val="-3"/>
          <w:szCs w:val="20"/>
        </w:rPr>
      </w:pPr>
      <w:r w:rsidRPr="00FA3E98">
        <w:rPr>
          <w:rFonts w:ascii="Arial" w:hAnsi="Arial" w:cs="Arial"/>
          <w:spacing w:val="-3"/>
          <w:szCs w:val="20"/>
        </w:rPr>
        <w:t>to advocate for fiscal responsibility regarding public tax dollars in public education funding.</w:t>
      </w:r>
    </w:p>
    <w:p w:rsidR="00940A8D" w:rsidRPr="003B00E3" w:rsidRDefault="00940A8D">
      <w:pPr>
        <w:widowControl/>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s="Arial"/>
          <w:spacing w:val="-3"/>
        </w:rPr>
      </w:pPr>
      <w:r w:rsidRPr="003B00E3">
        <w:rPr>
          <w:rFonts w:ascii="Arial" w:hAnsi="Arial" w:cs="Arial"/>
          <w:b/>
          <w:bCs/>
          <w:spacing w:val="-3"/>
        </w:rPr>
        <w:t>Section 2.</w:t>
      </w:r>
      <w:r w:rsidRPr="003B00E3">
        <w:rPr>
          <w:rFonts w:ascii="Arial" w:hAnsi="Arial" w:cs="Arial"/>
          <w:spacing w:val="-3"/>
        </w:rPr>
        <w:tab/>
        <w:t xml:space="preserve">The purposes of the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are promoted through an advocacy and educational program directed toward parents, teachers, and the general public; developed through conferences, committees, projects, and programs; and governed and qualified by the basic policies set forth in the Article on Basic Policies.</w:t>
      </w:r>
      <w:r w:rsidRPr="003B00E3">
        <w:rPr>
          <w:rStyle w:val="EndnoteReference"/>
          <w:rFonts w:ascii="Arial" w:hAnsi="Arial" w:cs="Arial"/>
          <w:spacing w:val="-3"/>
        </w:rPr>
        <w:endnoteReference w:customMarkFollows="1" w:id="1"/>
        <w:t>1</w:t>
      </w:r>
    </w:p>
    <w:p w:rsidR="00940A8D" w:rsidRPr="003B00E3" w:rsidRDefault="00940A8D">
      <w:pPr>
        <w:widowControl/>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s="Arial"/>
          <w:spacing w:val="-3"/>
        </w:rPr>
      </w:pPr>
      <w:r w:rsidRPr="003B00E3">
        <w:rPr>
          <w:rFonts w:ascii="Arial" w:hAnsi="Arial" w:cs="Arial"/>
          <w:b/>
          <w:bCs/>
          <w:spacing w:val="-3"/>
        </w:rPr>
        <w:t>Section 3.</w:t>
      </w:r>
      <w:r w:rsidRPr="003B00E3">
        <w:rPr>
          <w:rFonts w:ascii="Arial" w:hAnsi="Arial" w:cs="Arial"/>
          <w:spacing w:val="-3"/>
        </w:rPr>
        <w:tab/>
        <w:t xml:space="preserve">The </w:t>
      </w:r>
      <w:r w:rsidR="00B9612E" w:rsidRPr="00FA3E98">
        <w:rPr>
          <w:rFonts w:ascii="Arial" w:hAnsi="Arial" w:cs="Arial"/>
          <w:spacing w:val="-3"/>
        </w:rPr>
        <w:t>association</w:t>
      </w:r>
      <w:r w:rsidRPr="00FA3E98">
        <w:rPr>
          <w:rFonts w:ascii="Arial" w:hAnsi="Arial" w:cs="Arial"/>
          <w:spacing w:val="-3"/>
        </w:rPr>
        <w:t xml:space="preserve"> i</w:t>
      </w:r>
      <w:r w:rsidRPr="003B00E3">
        <w:rPr>
          <w:rFonts w:ascii="Arial" w:hAnsi="Arial" w:cs="Arial"/>
          <w:spacing w:val="-3"/>
        </w:rPr>
        <w:t>s organized exclusively for the charitable, scientific, literary, or educational purposes within the meaning of Section 501 (c)(3) of the Internal Revenue Code or corresponding section of any future federal tax code (hereinafter referred to as Internal Revenue Code).</w:t>
      </w:r>
    </w:p>
    <w:p w:rsidR="00940A8D" w:rsidRDefault="00940A8D">
      <w:pPr>
        <w:widowControl/>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pacing w:val="-3"/>
          <w:sz w:val="24"/>
          <w:szCs w:val="24"/>
        </w:rPr>
      </w:pPr>
    </w:p>
    <w:p w:rsidR="00940A8D" w:rsidRPr="003B00E3" w:rsidRDefault="00940A8D">
      <w:pPr>
        <w:widowControl/>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jc w:val="center"/>
        <w:rPr>
          <w:rFonts w:ascii="Arial" w:hAnsi="Arial" w:cs="Arial"/>
          <w:b/>
          <w:bCs/>
          <w:spacing w:val="-3"/>
          <w:sz w:val="24"/>
          <w:szCs w:val="24"/>
        </w:rPr>
      </w:pPr>
      <w:r w:rsidRPr="003B00E3">
        <w:rPr>
          <w:rFonts w:ascii="Arial" w:hAnsi="Arial" w:cs="Arial"/>
          <w:b/>
          <w:bCs/>
          <w:spacing w:val="-3"/>
          <w:sz w:val="24"/>
          <w:szCs w:val="24"/>
        </w:rPr>
        <w:t xml:space="preserve">* </w:t>
      </w:r>
      <w:r w:rsidRPr="000F1C69">
        <w:rPr>
          <w:rFonts w:ascii="Arial" w:hAnsi="Arial" w:cs="Arial"/>
          <w:b/>
          <w:bCs/>
          <w:spacing w:val="-3"/>
          <w:sz w:val="24"/>
          <w:szCs w:val="24"/>
        </w:rPr>
        <w:t xml:space="preserve">Article </w:t>
      </w:r>
      <w:smartTag w:uri="urn:schemas-microsoft-com:office:smarttags" w:element="stockticker">
        <w:r w:rsidRPr="000F1C69">
          <w:rPr>
            <w:rFonts w:ascii="Arial" w:hAnsi="Arial" w:cs="Arial"/>
            <w:b/>
            <w:bCs/>
            <w:spacing w:val="-3"/>
            <w:sz w:val="24"/>
            <w:szCs w:val="24"/>
          </w:rPr>
          <w:t>III</w:t>
        </w:r>
      </w:smartTag>
      <w:r w:rsidRPr="003B00E3">
        <w:rPr>
          <w:rFonts w:ascii="Arial" w:hAnsi="Arial" w:cs="Arial"/>
          <w:b/>
          <w:bCs/>
          <w:spacing w:val="-3"/>
          <w:sz w:val="24"/>
          <w:szCs w:val="24"/>
        </w:rPr>
        <w:t xml:space="preserve"> — Basic Policies</w:t>
      </w:r>
    </w:p>
    <w:p w:rsidR="00940A8D" w:rsidRPr="003B00E3" w:rsidRDefault="00940A8D">
      <w:pPr>
        <w:widowControl/>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spacing w:val="-3"/>
        </w:rPr>
      </w:pPr>
      <w:r w:rsidRPr="003B00E3">
        <w:rPr>
          <w:rFonts w:ascii="Arial" w:hAnsi="Arial" w:cs="Arial"/>
          <w:spacing w:val="-3"/>
        </w:rPr>
        <w:t xml:space="preserve">The following are basic policies of </w:t>
      </w:r>
      <w:smartTag w:uri="urn:schemas-microsoft-com:office:smarttags" w:element="stockticker">
        <w:r w:rsidRPr="003B00E3">
          <w:rPr>
            <w:rFonts w:ascii="Arial" w:hAnsi="Arial" w:cs="Arial"/>
            <w:spacing w:val="-3"/>
          </w:rPr>
          <w:t>PTA</w:t>
        </w:r>
      </w:smartTag>
      <w:r w:rsidRPr="003B00E3">
        <w:rPr>
          <w:rFonts w:ascii="Arial" w:hAnsi="Arial" w:cs="Arial"/>
          <w:spacing w:val="-3"/>
        </w:rPr>
        <w:t>:</w:t>
      </w:r>
    </w:p>
    <w:p w:rsidR="00940A8D" w:rsidRPr="003B00E3" w:rsidRDefault="00940A8D">
      <w:pPr>
        <w:widowControl/>
        <w:spacing w:line="2" w:lineRule="exact"/>
        <w:rPr>
          <w:rFonts w:ascii="Arial" w:hAnsi="Arial" w:cs="Arial"/>
          <w:spacing w:val="-3"/>
        </w:rPr>
      </w:pPr>
    </w:p>
    <w:p w:rsidR="00940A8D" w:rsidRPr="00FA3E98" w:rsidRDefault="00940A8D">
      <w:pPr>
        <w:pStyle w:val="Outline0171"/>
        <w:widowControl/>
        <w:numPr>
          <w:ilvl w:val="0"/>
          <w:numId w:val="3"/>
        </w:numPr>
        <w:jc w:val="left"/>
        <w:rPr>
          <w:rFonts w:ascii="Arial" w:hAnsi="Arial" w:cs="Arial"/>
          <w:spacing w:val="-3"/>
          <w:szCs w:val="20"/>
        </w:rPr>
      </w:pPr>
      <w:r w:rsidRPr="00FA3E98">
        <w:rPr>
          <w:rFonts w:ascii="Arial" w:hAnsi="Arial" w:cs="Arial"/>
          <w:spacing w:val="-3"/>
          <w:szCs w:val="20"/>
        </w:rPr>
        <w:t xml:space="preserve">the </w:t>
      </w:r>
      <w:r w:rsidR="00B9612E" w:rsidRPr="00FA3E98">
        <w:rPr>
          <w:rFonts w:ascii="Arial" w:hAnsi="Arial" w:cs="Arial"/>
          <w:spacing w:val="-3"/>
          <w:szCs w:val="20"/>
        </w:rPr>
        <w:t>association</w:t>
      </w:r>
      <w:r w:rsidRPr="00FA3E98">
        <w:rPr>
          <w:rFonts w:ascii="Arial" w:hAnsi="Arial" w:cs="Arial"/>
          <w:spacing w:val="-3"/>
          <w:szCs w:val="20"/>
        </w:rPr>
        <w:t xml:space="preserve"> shall be noncommercial, nonsectarian, and nonpartisan;</w:t>
      </w:r>
    </w:p>
    <w:p w:rsidR="00940A8D" w:rsidRPr="00FA3E98" w:rsidRDefault="00940A8D">
      <w:pPr>
        <w:pStyle w:val="Outline0171"/>
        <w:widowControl/>
        <w:numPr>
          <w:ilvl w:val="0"/>
          <w:numId w:val="3"/>
        </w:numPr>
        <w:jc w:val="left"/>
        <w:rPr>
          <w:rFonts w:ascii="Arial" w:hAnsi="Arial" w:cs="Arial"/>
          <w:spacing w:val="-3"/>
          <w:szCs w:val="20"/>
        </w:rPr>
      </w:pPr>
      <w:r w:rsidRPr="00FA3E98">
        <w:rPr>
          <w:rFonts w:ascii="Arial" w:hAnsi="Arial" w:cs="Arial"/>
          <w:spacing w:val="-3"/>
          <w:szCs w:val="20"/>
        </w:rPr>
        <w:t xml:space="preserve">the </w:t>
      </w:r>
      <w:r w:rsidR="00B9612E" w:rsidRPr="00FA3E98">
        <w:rPr>
          <w:rFonts w:ascii="Arial" w:hAnsi="Arial" w:cs="Arial"/>
          <w:spacing w:val="-3"/>
          <w:szCs w:val="20"/>
        </w:rPr>
        <w:t>association</w:t>
      </w:r>
      <w:r w:rsidRPr="00FA3E98">
        <w:rPr>
          <w:rFonts w:ascii="Arial" w:hAnsi="Arial" w:cs="Arial"/>
          <w:spacing w:val="-3"/>
          <w:szCs w:val="20"/>
        </w:rPr>
        <w:t xml:space="preserve"> shall work with the schools and community to provide quality education for all children and youth and shall seek to participate in the decision-making process establishing school policy, recognizing that the legal responsibility to make decisions has been delegated by the people to boards of education, state education authorities, and local education authorities;</w:t>
      </w:r>
    </w:p>
    <w:p w:rsidR="00940A8D" w:rsidRPr="00FA3E98" w:rsidRDefault="00940A8D">
      <w:pPr>
        <w:pStyle w:val="Outline0171"/>
        <w:widowControl/>
        <w:numPr>
          <w:ilvl w:val="0"/>
          <w:numId w:val="3"/>
        </w:numPr>
        <w:jc w:val="left"/>
        <w:rPr>
          <w:rFonts w:ascii="Arial" w:hAnsi="Arial" w:cs="Arial"/>
          <w:spacing w:val="-3"/>
          <w:szCs w:val="20"/>
        </w:rPr>
      </w:pPr>
      <w:r w:rsidRPr="00FA3E98">
        <w:rPr>
          <w:rFonts w:ascii="Arial" w:hAnsi="Arial" w:cs="Arial"/>
          <w:spacing w:val="-3"/>
          <w:szCs w:val="20"/>
        </w:rPr>
        <w:t xml:space="preserve">the </w:t>
      </w:r>
      <w:r w:rsidR="00B9612E" w:rsidRPr="00FA3E98">
        <w:rPr>
          <w:rFonts w:ascii="Arial" w:hAnsi="Arial" w:cs="Arial"/>
          <w:spacing w:val="-3"/>
          <w:szCs w:val="20"/>
        </w:rPr>
        <w:t>association</w:t>
      </w:r>
      <w:r w:rsidRPr="00FA3E98">
        <w:rPr>
          <w:rFonts w:ascii="Arial" w:hAnsi="Arial" w:cs="Arial"/>
          <w:spacing w:val="-3"/>
          <w:szCs w:val="20"/>
        </w:rPr>
        <w:t xml:space="preserve"> shall work to promote the health and welfare of children and youth and shall seek to promote collaboration between parents, schools, and the community at large;</w:t>
      </w:r>
    </w:p>
    <w:p w:rsidR="00940A8D" w:rsidRPr="00FA3E98" w:rsidRDefault="00940A8D">
      <w:pPr>
        <w:pStyle w:val="Outline0171"/>
        <w:widowControl/>
        <w:numPr>
          <w:ilvl w:val="0"/>
          <w:numId w:val="3"/>
        </w:numPr>
        <w:jc w:val="left"/>
        <w:rPr>
          <w:rFonts w:ascii="Arial" w:hAnsi="Arial" w:cs="Arial"/>
          <w:spacing w:val="-3"/>
          <w:szCs w:val="20"/>
        </w:rPr>
      </w:pPr>
      <w:r w:rsidRPr="00FA3E98">
        <w:rPr>
          <w:rFonts w:ascii="Arial" w:hAnsi="Arial" w:cs="Arial"/>
          <w:spacing w:val="-3"/>
          <w:szCs w:val="20"/>
        </w:rPr>
        <w:t xml:space="preserve">no part of the net earnings of the </w:t>
      </w:r>
      <w:r w:rsidR="00B9612E" w:rsidRPr="00FA3E98">
        <w:rPr>
          <w:rFonts w:ascii="Arial" w:hAnsi="Arial" w:cs="Arial"/>
          <w:spacing w:val="-3"/>
          <w:szCs w:val="20"/>
        </w:rPr>
        <w:t>association</w:t>
      </w:r>
      <w:r w:rsidRPr="00FA3E98">
        <w:rPr>
          <w:rFonts w:ascii="Arial" w:hAnsi="Arial" w:cs="Arial"/>
          <w:spacing w:val="-3"/>
          <w:szCs w:val="20"/>
        </w:rPr>
        <w:t xml:space="preserve"> shall inure to the benefit of, or be distributable to, its members, directors, trustees, officers, or other private persons except that the </w:t>
      </w:r>
      <w:r w:rsidR="00193C7B" w:rsidRPr="00FA3E98">
        <w:rPr>
          <w:rFonts w:ascii="Arial" w:hAnsi="Arial" w:cs="Arial"/>
          <w:spacing w:val="-3"/>
          <w:szCs w:val="20"/>
        </w:rPr>
        <w:t>association</w:t>
      </w:r>
      <w:r w:rsidRPr="00FA3E98">
        <w:rPr>
          <w:rFonts w:ascii="Arial" w:hAnsi="Arial" w:cs="Arial"/>
          <w:spacing w:val="-3"/>
          <w:szCs w:val="20"/>
        </w:rPr>
        <w:t xml:space="preserve"> shall be authorized and empowered to pay reasonable compensation for services rendered and to make payments and distributions in furtherance of the purposes set forth in the Article on Purposes hereof;</w:t>
      </w:r>
    </w:p>
    <w:p w:rsidR="00940A8D" w:rsidRPr="00FA3E98" w:rsidRDefault="00940A8D">
      <w:pPr>
        <w:pStyle w:val="Outline0171"/>
        <w:widowControl/>
        <w:numPr>
          <w:ilvl w:val="0"/>
          <w:numId w:val="3"/>
        </w:numPr>
        <w:jc w:val="left"/>
        <w:rPr>
          <w:rFonts w:ascii="Arial" w:hAnsi="Arial" w:cs="Arial"/>
          <w:spacing w:val="-3"/>
          <w:szCs w:val="20"/>
        </w:rPr>
      </w:pPr>
      <w:r w:rsidRPr="00FA3E98">
        <w:rPr>
          <w:rFonts w:ascii="Arial" w:hAnsi="Arial" w:cs="Arial"/>
          <w:spacing w:val="-3"/>
          <w:szCs w:val="20"/>
        </w:rPr>
        <w:t xml:space="preserve">notwithstanding any other provision of these articles, the </w:t>
      </w:r>
      <w:r w:rsidR="00B9612E" w:rsidRPr="00FA3E98">
        <w:rPr>
          <w:rFonts w:ascii="Arial" w:hAnsi="Arial" w:cs="Arial"/>
          <w:spacing w:val="-3"/>
          <w:szCs w:val="20"/>
        </w:rPr>
        <w:t>association</w:t>
      </w:r>
      <w:r w:rsidRPr="00FA3E98">
        <w:rPr>
          <w:rFonts w:ascii="Arial" w:hAnsi="Arial" w:cs="Arial"/>
          <w:spacing w:val="-3"/>
          <w:szCs w:val="20"/>
        </w:rPr>
        <w:t xml:space="preserve"> shall not carry on any other activities not permitted to be carried on (</w:t>
      </w:r>
      <w:r w:rsidR="0064618E" w:rsidRPr="00FA3E98">
        <w:rPr>
          <w:rFonts w:ascii="Arial" w:hAnsi="Arial" w:cs="Arial"/>
          <w:spacing w:val="-3"/>
          <w:szCs w:val="20"/>
        </w:rPr>
        <w:t>i</w:t>
      </w:r>
      <w:r w:rsidRPr="00FA3E98">
        <w:rPr>
          <w:rFonts w:ascii="Arial" w:hAnsi="Arial" w:cs="Arial"/>
          <w:spacing w:val="-3"/>
          <w:szCs w:val="20"/>
        </w:rPr>
        <w:t xml:space="preserve">) by an </w:t>
      </w:r>
      <w:r w:rsidR="00B9612E" w:rsidRPr="00FA3E98">
        <w:rPr>
          <w:rFonts w:ascii="Arial" w:hAnsi="Arial" w:cs="Arial"/>
          <w:spacing w:val="-3"/>
          <w:szCs w:val="20"/>
        </w:rPr>
        <w:t>association</w:t>
      </w:r>
      <w:r w:rsidRPr="00FA3E98">
        <w:rPr>
          <w:rFonts w:ascii="Arial" w:hAnsi="Arial" w:cs="Arial"/>
          <w:spacing w:val="-3"/>
          <w:szCs w:val="20"/>
        </w:rPr>
        <w:t xml:space="preserve"> exempt from federal income tax under Section 501 (c)(3) of the Internal Revenue Code or (ii) by an </w:t>
      </w:r>
      <w:r w:rsidR="00B9612E" w:rsidRPr="00FA3E98">
        <w:rPr>
          <w:rFonts w:ascii="Arial" w:hAnsi="Arial" w:cs="Arial"/>
          <w:spacing w:val="-3"/>
          <w:szCs w:val="20"/>
        </w:rPr>
        <w:t>association</w:t>
      </w:r>
      <w:r w:rsidRPr="00FA3E98">
        <w:rPr>
          <w:rFonts w:ascii="Arial" w:hAnsi="Arial" w:cs="Arial"/>
          <w:spacing w:val="-3"/>
          <w:szCs w:val="20"/>
        </w:rPr>
        <w:t>, contributions to which are deductible under Section 170 (c)(2) of the Internal Revenue Code;</w:t>
      </w:r>
    </w:p>
    <w:p w:rsidR="00940A8D" w:rsidRDefault="00940A8D">
      <w:pPr>
        <w:pStyle w:val="Outline0171"/>
        <w:widowControl/>
        <w:numPr>
          <w:ilvl w:val="0"/>
          <w:numId w:val="3"/>
        </w:numPr>
        <w:jc w:val="left"/>
        <w:rPr>
          <w:rFonts w:ascii="Arial" w:hAnsi="Arial" w:cs="Arial"/>
          <w:spacing w:val="-3"/>
          <w:szCs w:val="20"/>
        </w:rPr>
      </w:pPr>
      <w:r w:rsidRPr="00FA3E98">
        <w:rPr>
          <w:rFonts w:ascii="Arial" w:hAnsi="Arial" w:cs="Arial"/>
          <w:spacing w:val="-3"/>
          <w:szCs w:val="20"/>
        </w:rPr>
        <w:t xml:space="preserve">upon the dissolution of this </w:t>
      </w:r>
      <w:r w:rsidR="00B9612E" w:rsidRPr="00FA3E98">
        <w:rPr>
          <w:rFonts w:ascii="Arial" w:hAnsi="Arial" w:cs="Arial"/>
          <w:spacing w:val="-3"/>
          <w:szCs w:val="20"/>
        </w:rPr>
        <w:t>association</w:t>
      </w:r>
      <w:r w:rsidRPr="00FA3E98">
        <w:rPr>
          <w:rFonts w:ascii="Arial" w:hAnsi="Arial" w:cs="Arial"/>
          <w:spacing w:val="-3"/>
          <w:szCs w:val="20"/>
        </w:rPr>
        <w:t xml:space="preserve">, after paying or adequately providing for the debts and obligations of the </w:t>
      </w:r>
      <w:r w:rsidR="00B9612E" w:rsidRPr="00FA3E98">
        <w:rPr>
          <w:rFonts w:ascii="Arial" w:hAnsi="Arial" w:cs="Arial"/>
          <w:spacing w:val="-3"/>
          <w:szCs w:val="20"/>
        </w:rPr>
        <w:t>association</w:t>
      </w:r>
      <w:r w:rsidRPr="00FA3E98">
        <w:rPr>
          <w:rFonts w:ascii="Arial" w:hAnsi="Arial" w:cs="Arial"/>
          <w:spacing w:val="-3"/>
          <w:szCs w:val="20"/>
        </w:rPr>
        <w:t xml:space="preserve">, the remaining assets shall be distributed to one or more nonprofit funds, foundations, or </w:t>
      </w:r>
      <w:r w:rsidR="00193C7B" w:rsidRPr="00FA3E98">
        <w:rPr>
          <w:rFonts w:ascii="Arial" w:hAnsi="Arial" w:cs="Arial"/>
          <w:spacing w:val="-3"/>
          <w:szCs w:val="20"/>
        </w:rPr>
        <w:t>associations</w:t>
      </w:r>
      <w:r w:rsidRPr="00FA3E98">
        <w:rPr>
          <w:rFonts w:ascii="Arial" w:hAnsi="Arial" w:cs="Arial"/>
          <w:spacing w:val="-3"/>
          <w:szCs w:val="20"/>
        </w:rPr>
        <w:t xml:space="preserve"> that have established their tax-exempt status under Section 501 (c)(3) of the Internal Revenue Code and whose purposes are in accordance with those of National </w:t>
      </w:r>
      <w:smartTag w:uri="urn:schemas-microsoft-com:office:smarttags" w:element="stockticker">
        <w:r w:rsidRPr="00FA3E98">
          <w:rPr>
            <w:rFonts w:ascii="Arial" w:hAnsi="Arial" w:cs="Arial"/>
            <w:spacing w:val="-3"/>
            <w:szCs w:val="20"/>
          </w:rPr>
          <w:t>PTA</w:t>
        </w:r>
      </w:smartTag>
      <w:r w:rsidRPr="00FA3E98">
        <w:rPr>
          <w:rFonts w:ascii="Arial" w:hAnsi="Arial" w:cs="Arial"/>
          <w:spacing w:val="-3"/>
          <w:szCs w:val="20"/>
        </w:rPr>
        <w:t>; and</w:t>
      </w:r>
    </w:p>
    <w:p w:rsidR="00DC0CEB" w:rsidRPr="00FA3E98" w:rsidRDefault="00DC0CEB" w:rsidP="00DC0CEB">
      <w:pPr>
        <w:pStyle w:val="Outline0171"/>
        <w:widowControl/>
        <w:jc w:val="left"/>
        <w:rPr>
          <w:rFonts w:ascii="Arial" w:hAnsi="Arial" w:cs="Arial"/>
          <w:spacing w:val="-3"/>
          <w:szCs w:val="20"/>
        </w:rPr>
      </w:pPr>
    </w:p>
    <w:p w:rsidR="00940A8D" w:rsidRPr="003B00E3" w:rsidRDefault="00940A8D">
      <w:pPr>
        <w:pStyle w:val="Outline0171"/>
        <w:widowControl/>
        <w:numPr>
          <w:ilvl w:val="0"/>
          <w:numId w:val="3"/>
        </w:numPr>
        <w:jc w:val="left"/>
        <w:rPr>
          <w:rFonts w:ascii="Arial" w:hAnsi="Arial" w:cs="Arial"/>
          <w:spacing w:val="-3"/>
          <w:szCs w:val="20"/>
        </w:rPr>
      </w:pPr>
      <w:r w:rsidRPr="00FA3E98">
        <w:rPr>
          <w:rFonts w:ascii="Arial" w:hAnsi="Arial" w:cs="Arial"/>
          <w:spacing w:val="-3"/>
          <w:szCs w:val="20"/>
        </w:rPr>
        <w:lastRenderedPageBreak/>
        <w:t xml:space="preserve">the </w:t>
      </w:r>
      <w:r w:rsidR="00B9612E" w:rsidRPr="00FA3E98">
        <w:rPr>
          <w:rFonts w:ascii="Arial" w:hAnsi="Arial" w:cs="Arial"/>
          <w:spacing w:val="-3"/>
          <w:szCs w:val="20"/>
        </w:rPr>
        <w:t>association</w:t>
      </w:r>
      <w:r w:rsidRPr="00FA3E98">
        <w:rPr>
          <w:rFonts w:ascii="Arial" w:hAnsi="Arial" w:cs="Arial"/>
          <w:spacing w:val="-3"/>
          <w:szCs w:val="20"/>
        </w:rPr>
        <w:t xml:space="preserve"> or members in their official capacities shall not, directly or indirectly, participate or intervene (in any way, including the publishing or distributing of statements) in any political campaign on</w:t>
      </w:r>
      <w:r w:rsidRPr="003B00E3">
        <w:rPr>
          <w:rFonts w:ascii="Arial" w:hAnsi="Arial" w:cs="Arial"/>
          <w:spacing w:val="-3"/>
          <w:szCs w:val="20"/>
        </w:rPr>
        <w:t xml:space="preserve"> behalf of, or in opposition to, any candidate for public office; or devote more than an insubstantial part of its activities to attempting to influence legislation by propaganda or otherwise.</w:t>
      </w:r>
      <w:r w:rsidRPr="003B00E3">
        <w:rPr>
          <w:rStyle w:val="EndnoteReference"/>
          <w:rFonts w:ascii="Arial" w:hAnsi="Arial" w:cs="Arial"/>
          <w:spacing w:val="-3"/>
          <w:szCs w:val="20"/>
        </w:rPr>
        <w:endnoteReference w:customMarkFollows="1" w:id="2"/>
        <w:t>2</w:t>
      </w:r>
    </w:p>
    <w:p w:rsidR="00940A8D" w:rsidRPr="003B00E3" w:rsidRDefault="00940A8D">
      <w:pPr>
        <w:pStyle w:val="Outline0171"/>
        <w:widowControl/>
        <w:numPr>
          <w:ilvl w:val="12"/>
          <w:numId w:val="0"/>
        </w:numPr>
        <w:tabs>
          <w:tab w:val="left" w:pos="0"/>
        </w:tabs>
        <w:jc w:val="left"/>
        <w:rPr>
          <w:rFonts w:ascii="Arial" w:hAnsi="Arial" w:cs="Arial"/>
          <w:spacing w:val="-3"/>
          <w:szCs w:val="20"/>
        </w:rPr>
      </w:pPr>
    </w:p>
    <w:p w:rsidR="00940A8D" w:rsidRPr="003B00E3" w:rsidRDefault="00940A8D">
      <w:pPr>
        <w:pStyle w:val="Heading1"/>
        <w:keepNext/>
        <w:keepLines/>
        <w:widowControl/>
        <w:numPr>
          <w:ilvl w:val="12"/>
          <w:numId w:val="0"/>
        </w:numPr>
        <w:jc w:val="center"/>
        <w:rPr>
          <w:rFonts w:ascii="Arial" w:hAnsi="Arial" w:cs="Arial"/>
          <w:spacing w:val="-3"/>
          <w:sz w:val="24"/>
        </w:rPr>
      </w:pPr>
      <w:r w:rsidRPr="003B00E3">
        <w:rPr>
          <w:rFonts w:ascii="Arial" w:hAnsi="Arial" w:cs="Arial"/>
          <w:spacing w:val="-3"/>
          <w:sz w:val="24"/>
        </w:rPr>
        <w:t xml:space="preserve">* </w:t>
      </w:r>
      <w:r w:rsidRPr="000F1C69">
        <w:rPr>
          <w:rFonts w:ascii="Arial" w:hAnsi="Arial" w:cs="Arial"/>
          <w:spacing w:val="-3"/>
          <w:sz w:val="24"/>
        </w:rPr>
        <w:t>Article IV</w:t>
      </w:r>
      <w:r w:rsidRPr="003B00E3">
        <w:rPr>
          <w:rFonts w:ascii="Arial" w:hAnsi="Arial" w:cs="Arial"/>
          <w:spacing w:val="-3"/>
          <w:sz w:val="24"/>
        </w:rPr>
        <w:t xml:space="preserve"> — Relationship with National </w:t>
      </w:r>
      <w:smartTag w:uri="urn:schemas-microsoft-com:office:smarttags" w:element="stockticker">
        <w:r w:rsidRPr="003B00E3">
          <w:rPr>
            <w:rFonts w:ascii="Arial" w:hAnsi="Arial" w:cs="Arial"/>
            <w:spacing w:val="-3"/>
            <w:sz w:val="24"/>
          </w:rPr>
          <w:t>PTA</w:t>
        </w:r>
      </w:smartTag>
      <w:r w:rsidRPr="003B00E3">
        <w:rPr>
          <w:rFonts w:ascii="Arial" w:hAnsi="Arial" w:cs="Arial"/>
          <w:spacing w:val="-3"/>
          <w:sz w:val="24"/>
        </w:rPr>
        <w:t xml:space="preserve"> and </w:t>
      </w:r>
      <w:smartTag w:uri="urn:schemas-microsoft-com:office:smarttags" w:element="place">
        <w:smartTag w:uri="urn:schemas-microsoft-com:office:smarttags" w:element="State">
          <w:r w:rsidRPr="003B00E3">
            <w:rPr>
              <w:rFonts w:ascii="Arial" w:hAnsi="Arial" w:cs="Arial"/>
              <w:spacing w:val="-3"/>
              <w:sz w:val="24"/>
            </w:rPr>
            <w:t>Colorado</w:t>
          </w:r>
        </w:smartTag>
      </w:smartTag>
      <w:r w:rsidRPr="003B00E3">
        <w:rPr>
          <w:rFonts w:ascii="Arial" w:hAnsi="Arial" w:cs="Arial"/>
          <w:spacing w:val="-3"/>
          <w:sz w:val="24"/>
        </w:rPr>
        <w:t xml:space="preserve"> </w:t>
      </w:r>
      <w:smartTag w:uri="urn:schemas-microsoft-com:office:smarttags" w:element="stockticker">
        <w:r w:rsidRPr="003B00E3">
          <w:rPr>
            <w:rFonts w:ascii="Arial" w:hAnsi="Arial" w:cs="Arial"/>
            <w:spacing w:val="-3"/>
            <w:sz w:val="24"/>
          </w:rPr>
          <w:t>PTA</w:t>
        </w:r>
      </w:smartTag>
    </w:p>
    <w:p w:rsidR="00940A8D" w:rsidRPr="003B00E3" w:rsidRDefault="00940A8D">
      <w:pPr>
        <w:widowControl/>
        <w:numPr>
          <w:ilvl w:val="12"/>
          <w:numId w:val="0"/>
        </w:numPr>
        <w:tabs>
          <w:tab w:val="left" w:pos="0"/>
          <w:tab w:val="left" w:pos="1080"/>
          <w:tab w:val="left" w:pos="1440"/>
          <w:tab w:val="left" w:pos="2160"/>
          <w:tab w:val="left" w:pos="2880"/>
          <w:tab w:val="left" w:pos="3600"/>
          <w:tab w:val="left" w:pos="4320"/>
          <w:tab w:val="left" w:pos="5040"/>
          <w:tab w:val="left" w:pos="5760"/>
          <w:tab w:val="left" w:pos="6480"/>
          <w:tab w:val="left" w:pos="7200"/>
          <w:tab w:val="left" w:pos="7920"/>
        </w:tabs>
        <w:ind w:left="1080" w:hanging="1080"/>
        <w:rPr>
          <w:rFonts w:ascii="Arial" w:hAnsi="Arial" w:cs="Arial"/>
          <w:spacing w:val="-3"/>
        </w:rPr>
      </w:pPr>
      <w:r w:rsidRPr="003B00E3">
        <w:rPr>
          <w:rFonts w:ascii="Arial" w:hAnsi="Arial" w:cs="Arial"/>
          <w:b/>
          <w:bCs/>
          <w:spacing w:val="-3"/>
        </w:rPr>
        <w:t>Section 1.</w:t>
      </w:r>
      <w:r w:rsidRPr="003B00E3">
        <w:rPr>
          <w:rFonts w:ascii="Arial" w:hAnsi="Arial" w:cs="Arial"/>
          <w:b/>
          <w:bCs/>
          <w:spacing w:val="-3"/>
        </w:rPr>
        <w:tab/>
      </w:r>
      <w:r w:rsidRPr="003B00E3">
        <w:rPr>
          <w:rFonts w:ascii="Arial" w:hAnsi="Arial" w:cs="Arial"/>
          <w:spacing w:val="-3"/>
        </w:rPr>
        <w:t xml:space="preserve">This local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shall be organized and chartered under the authority of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in the area in which this local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function</w:t>
      </w:r>
      <w:r w:rsidR="00362FDA">
        <w:rPr>
          <w:rFonts w:ascii="Arial" w:hAnsi="Arial" w:cs="Arial"/>
          <w:spacing w:val="-3"/>
        </w:rPr>
        <w:t>s</w:t>
      </w:r>
      <w:r w:rsidRPr="003B00E3">
        <w:rPr>
          <w:rFonts w:ascii="Arial" w:hAnsi="Arial" w:cs="Arial"/>
          <w:spacing w:val="-3"/>
        </w:rPr>
        <w:t xml:space="preserve">, in conformity with such rules and regulations, as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may in its bylaws prescribe.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shall issue to this local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an appropriate charter evidencing the due organization and good standing of this local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w:t>
      </w:r>
    </w:p>
    <w:p w:rsidR="00940A8D" w:rsidRPr="003B00E3" w:rsidRDefault="00940A8D">
      <w:pPr>
        <w:pStyle w:val="footnotetex"/>
        <w:widowControl/>
        <w:numPr>
          <w:ilvl w:val="12"/>
          <w:numId w:val="0"/>
        </w:numPr>
        <w:tabs>
          <w:tab w:val="left" w:pos="1080"/>
        </w:tabs>
        <w:ind w:left="1080" w:hanging="1080"/>
        <w:jc w:val="left"/>
        <w:rPr>
          <w:rFonts w:ascii="Arial" w:hAnsi="Arial" w:cs="Arial"/>
          <w:spacing w:val="-3"/>
        </w:rPr>
      </w:pPr>
      <w:r w:rsidRPr="003B00E3">
        <w:rPr>
          <w:rStyle w:val="StylefootnotetexArialBoldCharChar"/>
          <w:rFonts w:cs="Arial"/>
          <w:spacing w:val="-3"/>
        </w:rPr>
        <w:t>Section 2.</w:t>
      </w:r>
      <w:r w:rsidRPr="003B00E3">
        <w:rPr>
          <w:rStyle w:val="StylefootnotetexArialBoldCharChar"/>
          <w:rFonts w:cs="Arial"/>
          <w:spacing w:val="-3"/>
        </w:rPr>
        <w:tab/>
      </w:r>
      <w:r w:rsidRPr="003B00E3">
        <w:rPr>
          <w:rFonts w:ascii="Arial" w:hAnsi="Arial" w:cs="Arial"/>
          <w:spacing w:val="-3"/>
        </w:rPr>
        <w:t xml:space="preserve">This local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shall adopt such bylaws for the government of the </w:t>
      </w:r>
      <w:r w:rsidR="00B9612E" w:rsidRPr="00FA3E98">
        <w:rPr>
          <w:rFonts w:ascii="Arial" w:hAnsi="Arial" w:cs="Arial"/>
          <w:spacing w:val="-3"/>
        </w:rPr>
        <w:t>association</w:t>
      </w:r>
      <w:r w:rsidRPr="00FA3E98">
        <w:rPr>
          <w:rFonts w:ascii="Arial" w:hAnsi="Arial" w:cs="Arial"/>
          <w:spacing w:val="-3"/>
        </w:rPr>
        <w:t xml:space="preserve"> a</w:t>
      </w:r>
      <w:r w:rsidRPr="003B00E3">
        <w:rPr>
          <w:rFonts w:ascii="Arial" w:hAnsi="Arial" w:cs="Arial"/>
          <w:spacing w:val="-3"/>
        </w:rPr>
        <w:t xml:space="preserve">s may be approved by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Such bylaws shall not be in conflict with National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bylaws or the bylaws of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w:t>
      </w:r>
    </w:p>
    <w:p w:rsidR="00D61223" w:rsidRPr="003B00E3" w:rsidRDefault="00940A8D">
      <w:pPr>
        <w:pStyle w:val="footnotetex"/>
        <w:widowControl/>
        <w:numPr>
          <w:ilvl w:val="12"/>
          <w:numId w:val="0"/>
        </w:numPr>
        <w:tabs>
          <w:tab w:val="left" w:pos="1080"/>
        </w:tabs>
        <w:ind w:left="1080" w:hanging="1080"/>
        <w:jc w:val="left"/>
        <w:rPr>
          <w:rFonts w:ascii="Arial" w:hAnsi="Arial" w:cs="Arial"/>
          <w:spacing w:val="-3"/>
        </w:rPr>
      </w:pPr>
      <w:r w:rsidRPr="003B00E3">
        <w:rPr>
          <w:rStyle w:val="StylefootnotetexArialBoldCharChar"/>
          <w:rFonts w:cs="Arial"/>
          <w:spacing w:val="-3"/>
        </w:rPr>
        <w:t>Section 3.</w:t>
      </w:r>
      <w:r w:rsidRPr="003B00E3">
        <w:rPr>
          <w:rStyle w:val="StylefootnotetexArialBoldCharChar"/>
          <w:rFonts w:cs="Arial"/>
          <w:spacing w:val="-3"/>
        </w:rPr>
        <w:tab/>
      </w:r>
      <w:r w:rsidRPr="003B00E3">
        <w:rPr>
          <w:rFonts w:ascii="Arial" w:hAnsi="Arial" w:cs="Arial"/>
          <w:spacing w:val="-3"/>
        </w:rPr>
        <w:t xml:space="preserve">The charter of a local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/PTSA shall be subject to withdrawal and the status of the local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/PTSA shall be subject to termination under the circumstances provided in the bylaws of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w:t>
      </w:r>
    </w:p>
    <w:p w:rsidR="00940A8D" w:rsidRPr="003B00E3" w:rsidRDefault="00940A8D" w:rsidP="00EA1C84">
      <w:pPr>
        <w:widowControl/>
        <w:numPr>
          <w:ilvl w:val="12"/>
          <w:numId w:val="0"/>
        </w:numPr>
        <w:tabs>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s>
        <w:ind w:left="1170" w:hanging="1170"/>
        <w:rPr>
          <w:rFonts w:ascii="Arial" w:hAnsi="Arial" w:cs="Arial"/>
          <w:spacing w:val="-3"/>
        </w:rPr>
      </w:pPr>
      <w:r w:rsidRPr="003B00E3">
        <w:rPr>
          <w:rFonts w:ascii="Arial" w:hAnsi="Arial" w:cs="Arial"/>
          <w:b/>
          <w:bCs/>
          <w:spacing w:val="-3"/>
        </w:rPr>
        <w:t>Section 4.</w:t>
      </w:r>
      <w:r w:rsidRPr="003B00E3">
        <w:rPr>
          <w:rFonts w:ascii="Arial" w:hAnsi="Arial" w:cs="Arial"/>
          <w:b/>
          <w:bCs/>
          <w:spacing w:val="-3"/>
        </w:rPr>
        <w:tab/>
      </w:r>
      <w:r w:rsidRPr="003B00E3">
        <w:rPr>
          <w:rFonts w:ascii="Arial" w:hAnsi="Arial" w:cs="Arial"/>
          <w:spacing w:val="-3"/>
        </w:rPr>
        <w:t xml:space="preserve">This local PTA/PTSA is obligated, upon withdrawal of its charter by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w:t>
      </w:r>
    </w:p>
    <w:p w:rsidR="00940A8D" w:rsidRPr="003B00E3" w:rsidRDefault="00940A8D">
      <w:pPr>
        <w:pStyle w:val="BodyTextI1"/>
        <w:widowControl/>
        <w:numPr>
          <w:ilvl w:val="12"/>
          <w:numId w:val="0"/>
        </w:numPr>
        <w:tabs>
          <w:tab w:val="clear" w:pos="900"/>
          <w:tab w:val="left" w:pos="1170"/>
        </w:tabs>
        <w:ind w:left="1440" w:hanging="270"/>
        <w:jc w:val="left"/>
        <w:rPr>
          <w:rFonts w:ascii="Arial" w:hAnsi="Arial" w:cs="Arial"/>
          <w:spacing w:val="-3"/>
        </w:rPr>
      </w:pPr>
      <w:r w:rsidRPr="003B00E3">
        <w:rPr>
          <w:rFonts w:ascii="Arial" w:hAnsi="Arial" w:cs="Arial"/>
          <w:spacing w:val="-3"/>
        </w:rPr>
        <w:t>a.</w:t>
      </w:r>
      <w:r w:rsidRPr="003B00E3">
        <w:rPr>
          <w:rFonts w:ascii="Arial" w:hAnsi="Arial" w:cs="Arial"/>
          <w:spacing w:val="-3"/>
        </w:rPr>
        <w:tab/>
        <w:t xml:space="preserve">To yield up and surrender all of its books and records and all of its assets and property to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or to such agency as may be designated by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or to another local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/PTSA organized under the authority of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w:t>
      </w:r>
    </w:p>
    <w:p w:rsidR="00940A8D" w:rsidRPr="003B00E3" w:rsidRDefault="00940A8D">
      <w:pPr>
        <w:pStyle w:val="BodyTextI1"/>
        <w:widowControl/>
        <w:numPr>
          <w:ilvl w:val="12"/>
          <w:numId w:val="0"/>
        </w:numPr>
        <w:tabs>
          <w:tab w:val="clear" w:pos="900"/>
          <w:tab w:val="left" w:pos="1530"/>
        </w:tabs>
        <w:ind w:left="1440" w:hanging="270"/>
        <w:jc w:val="left"/>
        <w:rPr>
          <w:rFonts w:ascii="Arial" w:hAnsi="Arial" w:cs="Arial"/>
          <w:spacing w:val="-3"/>
        </w:rPr>
      </w:pPr>
      <w:r w:rsidRPr="003B00E3">
        <w:rPr>
          <w:rFonts w:ascii="Arial" w:hAnsi="Arial" w:cs="Arial"/>
          <w:spacing w:val="-3"/>
        </w:rPr>
        <w:t>b.</w:t>
      </w:r>
      <w:r w:rsidRPr="003B00E3">
        <w:rPr>
          <w:rFonts w:ascii="Arial" w:hAnsi="Arial" w:cs="Arial"/>
          <w:spacing w:val="-3"/>
        </w:rPr>
        <w:tab/>
        <w:t xml:space="preserve">To cease and desist from the further use of any name that implies or connotes association with the National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or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or status as a constituent </w:t>
      </w:r>
      <w:r w:rsidR="00B9612E" w:rsidRPr="00FA3E98">
        <w:rPr>
          <w:rFonts w:ascii="Arial" w:hAnsi="Arial" w:cs="Arial"/>
          <w:spacing w:val="-3"/>
        </w:rPr>
        <w:t>association</w:t>
      </w:r>
      <w:r w:rsidRPr="00FA3E98">
        <w:rPr>
          <w:rFonts w:ascii="Arial" w:hAnsi="Arial" w:cs="Arial"/>
          <w:spacing w:val="-3"/>
        </w:rPr>
        <w:t xml:space="preserve"> </w:t>
      </w:r>
      <w:r w:rsidRPr="003B00E3">
        <w:rPr>
          <w:rFonts w:ascii="Arial" w:hAnsi="Arial" w:cs="Arial"/>
          <w:spacing w:val="-3"/>
        </w:rPr>
        <w:t xml:space="preserve">of the National </w:t>
      </w:r>
      <w:smartTag w:uri="urn:schemas-microsoft-com:office:smarttags" w:element="stockticker">
        <w:r w:rsidRPr="003B00E3">
          <w:rPr>
            <w:rFonts w:ascii="Arial" w:hAnsi="Arial" w:cs="Arial"/>
            <w:spacing w:val="-3"/>
          </w:rPr>
          <w:t>PTA</w:t>
        </w:r>
      </w:smartTag>
      <w:r w:rsidRPr="003B00E3">
        <w:rPr>
          <w:rFonts w:ascii="Arial" w:hAnsi="Arial" w:cs="Arial"/>
          <w:spacing w:val="-3"/>
        </w:rPr>
        <w:t>; and</w:t>
      </w:r>
    </w:p>
    <w:p w:rsidR="00940A8D" w:rsidRPr="003B00E3" w:rsidRDefault="00940A8D">
      <w:pPr>
        <w:pStyle w:val="footnotetex"/>
        <w:widowControl/>
        <w:numPr>
          <w:ilvl w:val="12"/>
          <w:numId w:val="0"/>
        </w:numPr>
        <w:tabs>
          <w:tab w:val="clear" w:pos="0"/>
          <w:tab w:val="clear" w:pos="720"/>
          <w:tab w:val="left" w:pos="1530"/>
        </w:tabs>
        <w:ind w:left="1440" w:hanging="270"/>
        <w:jc w:val="left"/>
        <w:rPr>
          <w:rFonts w:ascii="Arial" w:hAnsi="Arial" w:cs="Arial"/>
          <w:spacing w:val="-3"/>
        </w:rPr>
      </w:pPr>
      <w:r w:rsidRPr="003B00E3">
        <w:rPr>
          <w:rFonts w:ascii="Arial" w:hAnsi="Arial" w:cs="Arial"/>
          <w:spacing w:val="-3"/>
        </w:rPr>
        <w:t>c.</w:t>
      </w:r>
      <w:r w:rsidRPr="003B00E3">
        <w:rPr>
          <w:rFonts w:ascii="Arial" w:hAnsi="Arial" w:cs="Arial"/>
          <w:spacing w:val="-3"/>
        </w:rPr>
        <w:tab/>
        <w:t xml:space="preserve">To carry out promptly, under the supervision and direction of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all proceedings necessary or desirable for the purpose of dissolving this PTA/PTSA</w:t>
      </w:r>
      <w:r w:rsidRPr="003B00E3">
        <w:rPr>
          <w:rFonts w:ascii="Arial" w:hAnsi="Arial" w:cs="Arial"/>
          <w:color w:val="0000FF"/>
          <w:spacing w:val="-3"/>
        </w:rPr>
        <w:t>.</w:t>
      </w:r>
    </w:p>
    <w:p w:rsidR="00940A8D" w:rsidRPr="003B00E3" w:rsidRDefault="00940A8D">
      <w:pPr>
        <w:pStyle w:val="footnotetex"/>
        <w:widowControl/>
        <w:numPr>
          <w:ilvl w:val="12"/>
          <w:numId w:val="0"/>
        </w:numPr>
        <w:tabs>
          <w:tab w:val="left" w:pos="1170"/>
        </w:tabs>
        <w:ind w:left="1166" w:hanging="1166"/>
        <w:jc w:val="left"/>
        <w:rPr>
          <w:rFonts w:ascii="Arial" w:hAnsi="Arial" w:cs="Arial"/>
          <w:spacing w:val="-3"/>
        </w:rPr>
      </w:pPr>
      <w:r w:rsidRPr="003B00E3">
        <w:rPr>
          <w:rStyle w:val="StylefootnotetexArialBoldCharChar"/>
          <w:rFonts w:cs="Arial"/>
          <w:spacing w:val="-3"/>
        </w:rPr>
        <w:t>Section 5</w:t>
      </w:r>
      <w:r w:rsidRPr="003B00E3">
        <w:rPr>
          <w:rFonts w:ascii="Arial" w:hAnsi="Arial" w:cs="Arial"/>
          <w:spacing w:val="-3"/>
        </w:rPr>
        <w:t>.</w:t>
      </w:r>
      <w:r w:rsidRPr="003B00E3">
        <w:rPr>
          <w:rFonts w:ascii="Arial" w:hAnsi="Arial" w:cs="Arial"/>
          <w:spacing w:val="-3"/>
        </w:rPr>
        <w:tab/>
      </w:r>
      <w:r w:rsidRPr="003B00E3">
        <w:rPr>
          <w:rFonts w:ascii="Arial" w:hAnsi="Arial" w:cs="Arial"/>
          <w:bCs/>
          <w:spacing w:val="-3"/>
        </w:rPr>
        <w:t xml:space="preserve">Delinquent status — </w:t>
      </w:r>
      <w:r w:rsidRPr="003B00E3">
        <w:rPr>
          <w:rFonts w:ascii="Arial" w:hAnsi="Arial" w:cs="Arial"/>
          <w:spacing w:val="-3"/>
        </w:rPr>
        <w:t xml:space="preserve">Failure to remit membership dues by the end of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fiscal year (June 30) shall result in the association being declared “delinquent”. Delinquent units will be ineligible for all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sponsored activities, materials, and services until such time as dues are paid. Continued delinquency may result in withdrawal of the charter under the procedure outlined in the Article on Dissolution.</w:t>
      </w:r>
    </w:p>
    <w:p w:rsidR="00940A8D" w:rsidRPr="003B00E3" w:rsidRDefault="00940A8D">
      <w:pPr>
        <w:tabs>
          <w:tab w:val="left" w:pos="1170"/>
        </w:tabs>
        <w:ind w:left="1166" w:hanging="1166"/>
        <w:rPr>
          <w:rFonts w:ascii="Arial" w:hAnsi="Arial" w:cs="Arial"/>
          <w:spacing w:val="-3"/>
        </w:rPr>
      </w:pPr>
      <w:r w:rsidRPr="003B00E3">
        <w:rPr>
          <w:rFonts w:ascii="Arial" w:hAnsi="Arial" w:cs="Arial"/>
          <w:b/>
          <w:spacing w:val="-3"/>
        </w:rPr>
        <w:t>Section 6</w:t>
      </w:r>
      <w:r w:rsidRPr="003B00E3">
        <w:rPr>
          <w:rFonts w:ascii="Arial" w:hAnsi="Arial" w:cs="Arial"/>
          <w:spacing w:val="-3"/>
        </w:rPr>
        <w:t>.</w:t>
      </w:r>
      <w:r w:rsidRPr="003B00E3">
        <w:rPr>
          <w:rFonts w:ascii="Arial" w:hAnsi="Arial" w:cs="Arial"/>
          <w:spacing w:val="-3"/>
        </w:rPr>
        <w:tab/>
        <w:t xml:space="preserve">Provisional status — The following may constitute cause for a unit to be placed on provisional status. Failure to correct violations within timelines set by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may result in withdrawal of the charter: </w:t>
      </w:r>
    </w:p>
    <w:p w:rsidR="00940A8D" w:rsidRPr="003B00E3" w:rsidRDefault="00940A8D">
      <w:pPr>
        <w:pStyle w:val="Outline0051"/>
        <w:widowControl/>
        <w:numPr>
          <w:ilvl w:val="0"/>
          <w:numId w:val="4"/>
        </w:numPr>
        <w:tabs>
          <w:tab w:val="clear" w:pos="1800"/>
          <w:tab w:val="left" w:pos="1170"/>
        </w:tabs>
        <w:ind w:left="1440" w:hanging="270"/>
        <w:jc w:val="left"/>
        <w:rPr>
          <w:rFonts w:ascii="Arial" w:hAnsi="Arial" w:cs="Arial"/>
          <w:spacing w:val="-3"/>
          <w:szCs w:val="20"/>
        </w:rPr>
      </w:pPr>
      <w:r w:rsidRPr="003B00E3">
        <w:rPr>
          <w:rFonts w:ascii="Arial" w:hAnsi="Arial" w:cs="Arial"/>
          <w:spacing w:val="-3"/>
          <w:szCs w:val="20"/>
        </w:rPr>
        <w:t>failure to comply with Internal Revenue Service (</w:t>
      </w:r>
      <w:smartTag w:uri="urn:schemas-microsoft-com:office:smarttags" w:element="stockticker">
        <w:r w:rsidRPr="003B00E3">
          <w:rPr>
            <w:rFonts w:ascii="Arial" w:hAnsi="Arial" w:cs="Arial"/>
            <w:spacing w:val="-3"/>
            <w:szCs w:val="20"/>
          </w:rPr>
          <w:t>IRS</w:t>
        </w:r>
      </w:smartTag>
      <w:r w:rsidRPr="003B00E3">
        <w:rPr>
          <w:rFonts w:ascii="Arial" w:hAnsi="Arial" w:cs="Arial"/>
          <w:spacing w:val="-3"/>
          <w:szCs w:val="20"/>
        </w:rPr>
        <w:t xml:space="preserve">) regulations; </w:t>
      </w:r>
    </w:p>
    <w:p w:rsidR="00940A8D" w:rsidRPr="003B00E3" w:rsidRDefault="00940A8D">
      <w:pPr>
        <w:pStyle w:val="Outline0051"/>
        <w:widowControl/>
        <w:numPr>
          <w:ilvl w:val="0"/>
          <w:numId w:val="4"/>
        </w:numPr>
        <w:tabs>
          <w:tab w:val="clear" w:pos="1800"/>
          <w:tab w:val="left" w:pos="1170"/>
        </w:tabs>
        <w:ind w:left="1440" w:hanging="270"/>
        <w:jc w:val="left"/>
        <w:rPr>
          <w:rFonts w:ascii="Arial" w:hAnsi="Arial" w:cs="Arial"/>
          <w:spacing w:val="-3"/>
          <w:szCs w:val="20"/>
        </w:rPr>
      </w:pPr>
      <w:r w:rsidRPr="003B00E3">
        <w:rPr>
          <w:rFonts w:ascii="Arial" w:hAnsi="Arial" w:cs="Arial"/>
          <w:spacing w:val="-3"/>
          <w:szCs w:val="20"/>
        </w:rPr>
        <w:t xml:space="preserve">violation of the purposes or basic policies of </w:t>
      </w:r>
      <w:smartTag w:uri="urn:schemas-microsoft-com:office:smarttags" w:element="stockticker">
        <w:r w:rsidRPr="003B00E3">
          <w:rPr>
            <w:rFonts w:ascii="Arial" w:hAnsi="Arial" w:cs="Arial"/>
            <w:spacing w:val="-3"/>
            <w:szCs w:val="20"/>
          </w:rPr>
          <w:t>PTA</w:t>
        </w:r>
      </w:smartTag>
      <w:r w:rsidRPr="003B00E3">
        <w:rPr>
          <w:rFonts w:ascii="Arial" w:hAnsi="Arial" w:cs="Arial"/>
          <w:spacing w:val="-3"/>
          <w:szCs w:val="20"/>
        </w:rPr>
        <w:t>; and</w:t>
      </w:r>
    </w:p>
    <w:p w:rsidR="00940A8D" w:rsidRPr="003B00E3" w:rsidRDefault="00940A8D">
      <w:pPr>
        <w:pStyle w:val="Outline0051"/>
        <w:widowControl/>
        <w:numPr>
          <w:ilvl w:val="0"/>
          <w:numId w:val="4"/>
        </w:numPr>
        <w:tabs>
          <w:tab w:val="clear" w:pos="1800"/>
          <w:tab w:val="left" w:pos="1170"/>
        </w:tabs>
        <w:ind w:left="1440" w:hanging="270"/>
        <w:jc w:val="left"/>
        <w:rPr>
          <w:rFonts w:ascii="Arial" w:hAnsi="Arial" w:cs="Arial"/>
          <w:spacing w:val="-3"/>
          <w:szCs w:val="20"/>
        </w:rPr>
      </w:pPr>
      <w:r w:rsidRPr="003B00E3">
        <w:rPr>
          <w:rFonts w:ascii="Arial" w:hAnsi="Arial" w:cs="Arial"/>
          <w:spacing w:val="-3"/>
          <w:szCs w:val="20"/>
        </w:rPr>
        <w:t xml:space="preserve">violation of unit, Colorado </w:t>
      </w:r>
      <w:smartTag w:uri="urn:schemas-microsoft-com:office:smarttags" w:element="stockticker">
        <w:r w:rsidRPr="003B00E3">
          <w:rPr>
            <w:rFonts w:ascii="Arial" w:hAnsi="Arial" w:cs="Arial"/>
            <w:spacing w:val="-3"/>
            <w:szCs w:val="20"/>
          </w:rPr>
          <w:t>PTA</w:t>
        </w:r>
      </w:smartTag>
      <w:r w:rsidRPr="003B00E3">
        <w:rPr>
          <w:rFonts w:ascii="Arial" w:hAnsi="Arial" w:cs="Arial"/>
          <w:spacing w:val="-3"/>
          <w:szCs w:val="20"/>
        </w:rPr>
        <w:t xml:space="preserve">, or National </w:t>
      </w:r>
      <w:smartTag w:uri="urn:schemas-microsoft-com:office:smarttags" w:element="stockticker">
        <w:r w:rsidRPr="003B00E3">
          <w:rPr>
            <w:rFonts w:ascii="Arial" w:hAnsi="Arial" w:cs="Arial"/>
            <w:spacing w:val="-3"/>
            <w:szCs w:val="20"/>
          </w:rPr>
          <w:t>PTA</w:t>
        </w:r>
      </w:smartTag>
      <w:r w:rsidRPr="003B00E3">
        <w:rPr>
          <w:rFonts w:ascii="Arial" w:hAnsi="Arial" w:cs="Arial"/>
          <w:spacing w:val="-3"/>
          <w:szCs w:val="20"/>
        </w:rPr>
        <w:t xml:space="preserve"> bylaws. Each constituent </w:t>
      </w:r>
      <w:r w:rsidR="00B9612E" w:rsidRPr="00FA3E98">
        <w:rPr>
          <w:rFonts w:ascii="Arial" w:hAnsi="Arial" w:cs="Arial"/>
          <w:spacing w:val="-3"/>
          <w:szCs w:val="20"/>
        </w:rPr>
        <w:t xml:space="preserve">association </w:t>
      </w:r>
      <w:r w:rsidRPr="003B00E3">
        <w:rPr>
          <w:rFonts w:ascii="Arial" w:hAnsi="Arial" w:cs="Arial"/>
          <w:spacing w:val="-3"/>
          <w:szCs w:val="20"/>
        </w:rPr>
        <w:t xml:space="preserve">(council or local unit) shall include in its bylaws provisions corresponding to the Colorado </w:t>
      </w:r>
      <w:smartTag w:uri="urn:schemas-microsoft-com:office:smarttags" w:element="stockticker">
        <w:r w:rsidRPr="003B00E3">
          <w:rPr>
            <w:rFonts w:ascii="Arial" w:hAnsi="Arial" w:cs="Arial"/>
            <w:spacing w:val="-3"/>
            <w:szCs w:val="20"/>
          </w:rPr>
          <w:t>PTA</w:t>
        </w:r>
      </w:smartTag>
      <w:r w:rsidRPr="003B00E3">
        <w:rPr>
          <w:rFonts w:ascii="Arial" w:hAnsi="Arial" w:cs="Arial"/>
          <w:spacing w:val="-3"/>
          <w:szCs w:val="20"/>
        </w:rPr>
        <w:t xml:space="preserve"> bylaws as are identified therein by a star (*);</w:t>
      </w:r>
    </w:p>
    <w:p w:rsidR="00940A8D" w:rsidRPr="003B00E3" w:rsidRDefault="00940A8D" w:rsidP="009767CB">
      <w:pPr>
        <w:tabs>
          <w:tab w:val="left" w:pos="1170"/>
        </w:tabs>
        <w:ind w:left="1170" w:hanging="1170"/>
        <w:rPr>
          <w:rFonts w:ascii="Arial" w:hAnsi="Arial" w:cs="Arial"/>
          <w:bCs/>
          <w:spacing w:val="-3"/>
        </w:rPr>
      </w:pPr>
      <w:r w:rsidRPr="003B00E3">
        <w:rPr>
          <w:rFonts w:ascii="Arial" w:hAnsi="Arial" w:cs="Arial"/>
          <w:b/>
          <w:spacing w:val="-3"/>
        </w:rPr>
        <w:t>Section 7.</w:t>
      </w:r>
      <w:r w:rsidRPr="003B00E3">
        <w:rPr>
          <w:rFonts w:ascii="Arial" w:hAnsi="Arial" w:cs="Arial"/>
          <w:b/>
          <w:spacing w:val="-3"/>
        </w:rPr>
        <w:tab/>
      </w:r>
      <w:r w:rsidRPr="003B00E3">
        <w:rPr>
          <w:rFonts w:ascii="Arial" w:hAnsi="Arial" w:cs="Arial"/>
          <w:spacing w:val="-3"/>
        </w:rPr>
        <w:t xml:space="preserve">Good Standing —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requires the following to be a unit in good s</w:t>
      </w:r>
      <w:r w:rsidRPr="003B00E3">
        <w:rPr>
          <w:rFonts w:ascii="Arial" w:hAnsi="Arial" w:cs="Arial"/>
          <w:bCs/>
          <w:spacing w:val="-3"/>
        </w:rPr>
        <w:t>tanding:</w:t>
      </w:r>
    </w:p>
    <w:p w:rsidR="00940A8D" w:rsidRPr="003B00E3" w:rsidRDefault="00940A8D" w:rsidP="002A6B3E">
      <w:pPr>
        <w:numPr>
          <w:ilvl w:val="0"/>
          <w:numId w:val="31"/>
        </w:numPr>
        <w:tabs>
          <w:tab w:val="clear" w:pos="1530"/>
          <w:tab w:val="num" w:pos="1440"/>
        </w:tabs>
        <w:ind w:left="1440" w:hanging="270"/>
        <w:rPr>
          <w:rFonts w:ascii="Arial" w:hAnsi="Arial" w:cs="Arial"/>
          <w:spacing w:val="-3"/>
        </w:rPr>
      </w:pPr>
      <w:r w:rsidRPr="003B00E3">
        <w:rPr>
          <w:rFonts w:ascii="Arial" w:hAnsi="Arial" w:cs="Arial"/>
          <w:spacing w:val="-3"/>
        </w:rPr>
        <w:t xml:space="preserve">remits the state and national portion of the dues and membership reports through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to reach the state office by dates established by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w:t>
      </w:r>
    </w:p>
    <w:p w:rsidR="00940A8D" w:rsidRPr="003B00E3" w:rsidRDefault="00940A8D" w:rsidP="002A6B3E">
      <w:pPr>
        <w:numPr>
          <w:ilvl w:val="0"/>
          <w:numId w:val="31"/>
        </w:numPr>
        <w:tabs>
          <w:tab w:val="clear" w:pos="1530"/>
          <w:tab w:val="num" w:pos="1440"/>
        </w:tabs>
        <w:ind w:left="1440" w:hanging="270"/>
        <w:rPr>
          <w:rFonts w:ascii="Arial" w:hAnsi="Arial" w:cs="Arial"/>
          <w:spacing w:val="-3"/>
        </w:rPr>
      </w:pPr>
      <w:r w:rsidRPr="003B00E3">
        <w:rPr>
          <w:rFonts w:ascii="Arial" w:hAnsi="Arial" w:cs="Arial"/>
          <w:spacing w:val="-3"/>
        </w:rPr>
        <w:t xml:space="preserve">has bylaws approved according to the procedures of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w:t>
      </w:r>
    </w:p>
    <w:p w:rsidR="00940A8D" w:rsidRPr="003B00E3" w:rsidRDefault="00940A8D" w:rsidP="002A6B3E">
      <w:pPr>
        <w:numPr>
          <w:ilvl w:val="0"/>
          <w:numId w:val="31"/>
        </w:numPr>
        <w:tabs>
          <w:tab w:val="clear" w:pos="1530"/>
          <w:tab w:val="num" w:pos="1440"/>
        </w:tabs>
        <w:ind w:left="1440" w:hanging="270"/>
        <w:rPr>
          <w:rFonts w:ascii="Arial" w:hAnsi="Arial" w:cs="Arial"/>
          <w:spacing w:val="-3"/>
        </w:rPr>
      </w:pPr>
      <w:r w:rsidRPr="003B00E3">
        <w:rPr>
          <w:rFonts w:ascii="Arial" w:hAnsi="Arial" w:cs="Arial"/>
          <w:spacing w:val="-3"/>
        </w:rPr>
        <w:t xml:space="preserve">purchases directors/officers, liability and bonding insurance coverage. Should insurance not be purchased through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proof of insurance is required to be submitted to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w:t>
      </w:r>
    </w:p>
    <w:p w:rsidR="00940A8D" w:rsidRPr="003B00E3" w:rsidRDefault="00940A8D" w:rsidP="002A6B3E">
      <w:pPr>
        <w:numPr>
          <w:ilvl w:val="0"/>
          <w:numId w:val="31"/>
        </w:numPr>
        <w:tabs>
          <w:tab w:val="clear" w:pos="1530"/>
          <w:tab w:val="num" w:pos="1440"/>
        </w:tabs>
        <w:ind w:left="1440" w:hanging="270"/>
        <w:rPr>
          <w:rFonts w:ascii="Arial" w:hAnsi="Arial" w:cs="Arial"/>
          <w:spacing w:val="-3"/>
        </w:rPr>
      </w:pPr>
      <w:r w:rsidRPr="003B00E3">
        <w:rPr>
          <w:rFonts w:ascii="Arial" w:hAnsi="Arial" w:cs="Arial"/>
          <w:spacing w:val="-3"/>
        </w:rPr>
        <w:t xml:space="preserve">submits a complete officer’s list as requested by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w:t>
      </w:r>
    </w:p>
    <w:p w:rsidR="00940A8D" w:rsidRPr="003B00E3" w:rsidRDefault="00940A8D" w:rsidP="002A6B3E">
      <w:pPr>
        <w:numPr>
          <w:ilvl w:val="0"/>
          <w:numId w:val="31"/>
        </w:numPr>
        <w:tabs>
          <w:tab w:val="clear" w:pos="1530"/>
          <w:tab w:val="num" w:pos="1440"/>
        </w:tabs>
        <w:ind w:left="1440" w:hanging="270"/>
        <w:rPr>
          <w:rFonts w:ascii="Arial" w:hAnsi="Arial" w:cs="Arial"/>
          <w:spacing w:val="-3"/>
        </w:rPr>
      </w:pPr>
      <w:r w:rsidRPr="003B00E3">
        <w:rPr>
          <w:rFonts w:ascii="Arial" w:hAnsi="Arial" w:cs="Arial"/>
          <w:spacing w:val="-3"/>
        </w:rPr>
        <w:t>submits a copy of its annual financial review/audit report;</w:t>
      </w:r>
    </w:p>
    <w:p w:rsidR="00940A8D" w:rsidRPr="003B00E3" w:rsidRDefault="00940A8D" w:rsidP="002A6B3E">
      <w:pPr>
        <w:numPr>
          <w:ilvl w:val="0"/>
          <w:numId w:val="31"/>
        </w:numPr>
        <w:tabs>
          <w:tab w:val="clear" w:pos="1530"/>
          <w:tab w:val="num" w:pos="1440"/>
        </w:tabs>
        <w:ind w:left="1440" w:hanging="270"/>
        <w:rPr>
          <w:rFonts w:ascii="Arial" w:hAnsi="Arial" w:cs="Arial"/>
          <w:spacing w:val="-3"/>
        </w:rPr>
      </w:pPr>
      <w:r w:rsidRPr="003B00E3">
        <w:rPr>
          <w:rFonts w:ascii="Arial" w:hAnsi="Arial" w:cs="Arial"/>
          <w:spacing w:val="-3"/>
        </w:rPr>
        <w:t xml:space="preserve">submits a copy of required IRS Form i.e. 990, 990-EZ, or 990-N (as required to file a tax return;) </w:t>
      </w:r>
    </w:p>
    <w:p w:rsidR="00940A8D" w:rsidRPr="003B00E3" w:rsidRDefault="00940A8D" w:rsidP="002A6B3E">
      <w:pPr>
        <w:numPr>
          <w:ilvl w:val="0"/>
          <w:numId w:val="31"/>
        </w:numPr>
        <w:tabs>
          <w:tab w:val="clear" w:pos="1530"/>
          <w:tab w:val="num" w:pos="1440"/>
        </w:tabs>
        <w:ind w:left="1440" w:hanging="270"/>
        <w:rPr>
          <w:rFonts w:ascii="Arial" w:hAnsi="Arial" w:cs="Arial"/>
          <w:spacing w:val="-3"/>
        </w:rPr>
      </w:pPr>
      <w:r w:rsidRPr="003B00E3">
        <w:rPr>
          <w:rFonts w:ascii="Arial" w:hAnsi="Arial" w:cs="Arial"/>
          <w:spacing w:val="-3"/>
        </w:rPr>
        <w:t>registers with the Colorado Secretary of State office for the Colorado Charitable Solicitations Act (if required); and</w:t>
      </w:r>
    </w:p>
    <w:p w:rsidR="00940A8D" w:rsidRPr="003B00E3" w:rsidRDefault="00940A8D" w:rsidP="002A6B3E">
      <w:pPr>
        <w:numPr>
          <w:ilvl w:val="0"/>
          <w:numId w:val="31"/>
        </w:numPr>
        <w:tabs>
          <w:tab w:val="clear" w:pos="1530"/>
          <w:tab w:val="num" w:pos="1440"/>
        </w:tabs>
        <w:ind w:left="1440" w:hanging="270"/>
        <w:rPr>
          <w:rFonts w:ascii="Arial" w:hAnsi="Arial" w:cs="Arial"/>
          <w:spacing w:val="-3"/>
        </w:rPr>
      </w:pPr>
      <w:r w:rsidRPr="003B00E3">
        <w:rPr>
          <w:rFonts w:ascii="Arial" w:hAnsi="Arial" w:cs="Arial"/>
          <w:spacing w:val="-3"/>
        </w:rPr>
        <w:t xml:space="preserve">meets other criteria as may be prescribed by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(as necessitated by state statute, </w:t>
      </w:r>
      <w:smartTag w:uri="urn:schemas-microsoft-com:office:smarttags" w:element="stockticker">
        <w:r w:rsidRPr="003B00E3">
          <w:rPr>
            <w:rFonts w:ascii="Arial" w:hAnsi="Arial" w:cs="Arial"/>
            <w:spacing w:val="-3"/>
          </w:rPr>
          <w:t>IRS</w:t>
        </w:r>
      </w:smartTag>
      <w:r w:rsidRPr="003B00E3">
        <w:rPr>
          <w:rFonts w:ascii="Arial" w:hAnsi="Arial" w:cs="Arial"/>
          <w:spacing w:val="-3"/>
        </w:rPr>
        <w:t xml:space="preserve"> regulations, etc.)</w:t>
      </w:r>
    </w:p>
    <w:p w:rsidR="00940A8D" w:rsidRPr="003B00E3" w:rsidRDefault="00940A8D">
      <w:pPr>
        <w:pStyle w:val="footnotetex"/>
        <w:widowControl/>
        <w:numPr>
          <w:ilvl w:val="12"/>
          <w:numId w:val="0"/>
        </w:numPr>
        <w:jc w:val="left"/>
        <w:rPr>
          <w:rFonts w:ascii="Arial" w:hAnsi="Arial" w:cs="Arial"/>
          <w:spacing w:val="-3"/>
        </w:rPr>
      </w:pPr>
    </w:p>
    <w:p w:rsidR="00940A8D" w:rsidRPr="003B00E3" w:rsidRDefault="00940A8D">
      <w:pPr>
        <w:pStyle w:val="footnotetex"/>
        <w:widowControl/>
        <w:numPr>
          <w:ilvl w:val="12"/>
          <w:numId w:val="0"/>
        </w:numPr>
        <w:jc w:val="center"/>
        <w:rPr>
          <w:rFonts w:ascii="Arial" w:hAnsi="Arial" w:cs="Arial"/>
          <w:b/>
          <w:bCs/>
          <w:spacing w:val="-3"/>
          <w:sz w:val="24"/>
          <w:szCs w:val="24"/>
        </w:rPr>
      </w:pPr>
      <w:r w:rsidRPr="000F1C69">
        <w:rPr>
          <w:rFonts w:ascii="Arial" w:hAnsi="Arial" w:cs="Arial"/>
          <w:b/>
          <w:bCs/>
          <w:spacing w:val="-3"/>
          <w:sz w:val="24"/>
          <w:szCs w:val="24"/>
        </w:rPr>
        <w:lastRenderedPageBreak/>
        <w:t>Article V</w:t>
      </w:r>
      <w:r w:rsidRPr="003B00E3">
        <w:rPr>
          <w:rFonts w:ascii="Arial" w:hAnsi="Arial" w:cs="Arial"/>
          <w:b/>
          <w:bCs/>
          <w:spacing w:val="-3"/>
          <w:sz w:val="24"/>
          <w:szCs w:val="24"/>
        </w:rPr>
        <w:t xml:space="preserve"> — Membership and Dues</w:t>
      </w:r>
    </w:p>
    <w:p w:rsidR="00940A8D" w:rsidRPr="003B00E3" w:rsidRDefault="00940A8D" w:rsidP="003B3486">
      <w:pPr>
        <w:pStyle w:val="footnotetex"/>
        <w:widowControl/>
        <w:numPr>
          <w:ilvl w:val="12"/>
          <w:numId w:val="0"/>
        </w:numPr>
        <w:tabs>
          <w:tab w:val="clear" w:pos="1440"/>
          <w:tab w:val="left" w:pos="1170"/>
        </w:tabs>
        <w:ind w:left="1166" w:hanging="1256"/>
        <w:jc w:val="left"/>
        <w:rPr>
          <w:rFonts w:ascii="Arial" w:hAnsi="Arial" w:cs="Arial"/>
          <w:spacing w:val="-3"/>
        </w:rPr>
      </w:pPr>
      <w:r w:rsidRPr="003B00E3">
        <w:rPr>
          <w:rStyle w:val="StylefootnotetexArialBoldCharChar"/>
          <w:rFonts w:cs="Arial"/>
          <w:spacing w:val="-3"/>
        </w:rPr>
        <w:t>*Section 1.</w:t>
      </w:r>
      <w:r w:rsidRPr="003B00E3">
        <w:rPr>
          <w:rStyle w:val="StylefootnotetexArialBoldCharChar"/>
          <w:rFonts w:cs="Arial"/>
          <w:spacing w:val="-3"/>
        </w:rPr>
        <w:tab/>
      </w:r>
      <w:r w:rsidRPr="003B00E3">
        <w:rPr>
          <w:rFonts w:ascii="Arial" w:hAnsi="Arial" w:cs="Arial"/>
          <w:spacing w:val="-3"/>
        </w:rPr>
        <w:t xml:space="preserve">Every individual who is a member of this local </w:t>
      </w:r>
      <w:r w:rsidR="003C7F21">
        <w:rPr>
          <w:rFonts w:ascii="Arial" w:hAnsi="Arial" w:cs="Arial"/>
          <w:spacing w:val="-3"/>
        </w:rPr>
        <w:t>PTA</w:t>
      </w:r>
      <w:r w:rsidRPr="003B00E3">
        <w:rPr>
          <w:rFonts w:ascii="Arial" w:hAnsi="Arial" w:cs="Arial"/>
          <w:spacing w:val="-3"/>
        </w:rPr>
        <w:t xml:space="preserve">/PTSA is, by virtue of that fact, a member of the National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and of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by which this local PTA/PTSA is chartered, and is entitled to all the benefits of such membership.</w:t>
      </w:r>
    </w:p>
    <w:p w:rsidR="00940A8D" w:rsidRDefault="00940A8D" w:rsidP="003B3486">
      <w:pPr>
        <w:pStyle w:val="footnotetex"/>
        <w:widowControl/>
        <w:numPr>
          <w:ilvl w:val="12"/>
          <w:numId w:val="0"/>
        </w:numPr>
        <w:tabs>
          <w:tab w:val="clear" w:pos="1440"/>
          <w:tab w:val="left" w:pos="1170"/>
        </w:tabs>
        <w:ind w:left="1166" w:hanging="1256"/>
        <w:jc w:val="left"/>
        <w:rPr>
          <w:rFonts w:ascii="Arial" w:hAnsi="Arial" w:cs="Arial"/>
          <w:spacing w:val="-3"/>
        </w:rPr>
      </w:pPr>
      <w:r w:rsidRPr="003B00E3">
        <w:rPr>
          <w:rStyle w:val="StylefootnotetexArialBoldCharChar"/>
          <w:rFonts w:cs="Arial"/>
          <w:spacing w:val="-3"/>
        </w:rPr>
        <w:t>*Section 2</w:t>
      </w:r>
      <w:r w:rsidRPr="003B00E3">
        <w:rPr>
          <w:rFonts w:ascii="Arial" w:hAnsi="Arial" w:cs="Arial"/>
          <w:spacing w:val="-3"/>
        </w:rPr>
        <w:t>.</w:t>
      </w:r>
      <w:r w:rsidRPr="003B00E3">
        <w:rPr>
          <w:rFonts w:ascii="Arial" w:hAnsi="Arial" w:cs="Arial"/>
          <w:spacing w:val="-3"/>
        </w:rPr>
        <w:tab/>
        <w:t xml:space="preserve">Membership in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shall be open, without discrimination, to anyone who believes in and supports the </w:t>
      </w:r>
      <w:smartTag w:uri="urn:schemas-microsoft-com:office:smarttags" w:element="place">
        <w:smartTag w:uri="urn:schemas-microsoft-com:office:smarttags" w:element="City">
          <w:r w:rsidRPr="003B00E3">
            <w:rPr>
              <w:rFonts w:ascii="Arial" w:hAnsi="Arial" w:cs="Arial"/>
              <w:spacing w:val="-3"/>
            </w:rPr>
            <w:t>Mission</w:t>
          </w:r>
        </w:smartTag>
      </w:smartTag>
      <w:r w:rsidRPr="003B00E3">
        <w:rPr>
          <w:rFonts w:ascii="Arial" w:hAnsi="Arial" w:cs="Arial"/>
          <w:spacing w:val="-3"/>
        </w:rPr>
        <w:t xml:space="preserve"> and Purposes of National </w:t>
      </w:r>
      <w:smartTag w:uri="urn:schemas-microsoft-com:office:smarttags" w:element="stockticker">
        <w:r w:rsidRPr="003B00E3">
          <w:rPr>
            <w:rFonts w:ascii="Arial" w:hAnsi="Arial" w:cs="Arial"/>
            <w:spacing w:val="-3"/>
          </w:rPr>
          <w:t>PTA</w:t>
        </w:r>
      </w:smartTag>
      <w:r w:rsidRPr="003B00E3">
        <w:rPr>
          <w:rFonts w:ascii="Arial" w:hAnsi="Arial" w:cs="Arial"/>
          <w:spacing w:val="-3"/>
        </w:rPr>
        <w:t>.</w:t>
      </w:r>
    </w:p>
    <w:p w:rsidR="00D61223" w:rsidRPr="003B00E3" w:rsidRDefault="00D61223" w:rsidP="003B3486">
      <w:pPr>
        <w:pStyle w:val="footnotetex"/>
        <w:widowControl/>
        <w:numPr>
          <w:ilvl w:val="12"/>
          <w:numId w:val="0"/>
        </w:numPr>
        <w:tabs>
          <w:tab w:val="clear" w:pos="1440"/>
          <w:tab w:val="left" w:pos="1170"/>
        </w:tabs>
        <w:ind w:left="1166" w:hanging="1256"/>
        <w:jc w:val="left"/>
        <w:rPr>
          <w:rFonts w:ascii="Arial" w:hAnsi="Arial" w:cs="Arial"/>
          <w:spacing w:val="-3"/>
        </w:rPr>
      </w:pPr>
    </w:p>
    <w:p w:rsidR="00940A8D" w:rsidRPr="003B00E3" w:rsidRDefault="00940A8D" w:rsidP="003B3486">
      <w:pPr>
        <w:pStyle w:val="footnotetex"/>
        <w:widowControl/>
        <w:numPr>
          <w:ilvl w:val="12"/>
          <w:numId w:val="0"/>
        </w:numPr>
        <w:tabs>
          <w:tab w:val="clear" w:pos="0"/>
          <w:tab w:val="clear" w:pos="720"/>
          <w:tab w:val="left" w:pos="1170"/>
        </w:tabs>
        <w:ind w:left="1170" w:hanging="1256"/>
        <w:jc w:val="left"/>
        <w:rPr>
          <w:rFonts w:ascii="Arial" w:hAnsi="Arial" w:cs="Arial"/>
          <w:b/>
          <w:bCs/>
          <w:spacing w:val="-3"/>
        </w:rPr>
      </w:pPr>
      <w:r w:rsidRPr="003B00E3">
        <w:rPr>
          <w:rStyle w:val="StylefootnotetexArialBoldCharChar"/>
          <w:rFonts w:cs="Arial"/>
          <w:spacing w:val="-3"/>
        </w:rPr>
        <w:t>*Section 3.</w:t>
      </w:r>
      <w:r w:rsidRPr="003B00E3">
        <w:rPr>
          <w:rStyle w:val="StylefootnotetexArialBoldCharChar"/>
          <w:rFonts w:cs="Arial"/>
          <w:spacing w:val="-3"/>
        </w:rPr>
        <w:tab/>
      </w:r>
      <w:r w:rsidRPr="003B00E3">
        <w:rPr>
          <w:rFonts w:ascii="Arial" w:hAnsi="Arial" w:cs="Arial"/>
          <w:spacing w:val="-3"/>
        </w:rPr>
        <w:t xml:space="preserve">Each member of this local PTA/PTSA shall pay annual dues to this </w:t>
      </w:r>
      <w:r w:rsidR="00B9612E" w:rsidRPr="00FA3E98">
        <w:rPr>
          <w:rFonts w:ascii="Arial" w:hAnsi="Arial" w:cs="Arial"/>
          <w:spacing w:val="-3"/>
        </w:rPr>
        <w:t>association</w:t>
      </w:r>
      <w:r w:rsidRPr="003B00E3">
        <w:rPr>
          <w:rFonts w:ascii="Arial" w:hAnsi="Arial" w:cs="Arial"/>
          <w:spacing w:val="-3"/>
        </w:rPr>
        <w:t xml:space="preserve">. The amount of such dues shall include the portion payable to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(the “state portion”) and the portion payable to National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(the “national portion”). Dues for the local unit portion shall be determined by the membership at any regular membership meeting.</w:t>
      </w:r>
      <w:r w:rsidRPr="003B00E3">
        <w:rPr>
          <w:rStyle w:val="EndnoteReference"/>
          <w:rFonts w:ascii="Arial" w:hAnsi="Arial" w:cs="Arial"/>
          <w:spacing w:val="-3"/>
        </w:rPr>
        <w:endnoteReference w:id="3"/>
      </w:r>
      <w:r w:rsidRPr="003B00E3">
        <w:rPr>
          <w:rFonts w:ascii="Arial" w:hAnsi="Arial" w:cs="Arial"/>
          <w:spacing w:val="-3"/>
        </w:rPr>
        <w:t xml:space="preserve"> </w:t>
      </w:r>
      <w:r w:rsidRPr="003B00E3">
        <w:rPr>
          <w:rStyle w:val="EndnoteReference"/>
          <w:rFonts w:ascii="Arial" w:hAnsi="Arial" w:cs="Arial"/>
          <w:spacing w:val="-3"/>
        </w:rPr>
        <w:endnoteReference w:id="4"/>
      </w:r>
      <w:r w:rsidRPr="003B00E3">
        <w:rPr>
          <w:rFonts w:ascii="Arial" w:hAnsi="Arial" w:cs="Arial"/>
          <w:spacing w:val="-3"/>
        </w:rPr>
        <w:t xml:space="preserve"> </w:t>
      </w:r>
      <w:bookmarkStart w:id="1" w:name="BM_1_"/>
      <w:bookmarkEnd w:id="1"/>
      <w:r w:rsidRPr="003B00E3">
        <w:rPr>
          <w:rFonts w:ascii="Arial" w:hAnsi="Arial" w:cs="Arial"/>
          <w:spacing w:val="-3"/>
        </w:rPr>
        <w:t xml:space="preserve"> The total amount of each member’s dues shall </w:t>
      </w:r>
      <w:r w:rsidRPr="003C7F21">
        <w:rPr>
          <w:rFonts w:ascii="Arial" w:hAnsi="Arial" w:cs="Arial"/>
          <w:spacing w:val="-3"/>
        </w:rPr>
        <w:t xml:space="preserve">be </w:t>
      </w:r>
      <w:r w:rsidR="003C7F21" w:rsidRPr="003C7F21">
        <w:rPr>
          <w:rFonts w:ascii="Arial" w:hAnsi="Arial" w:cs="Arial"/>
        </w:rPr>
        <w:t>ten dollars ($10) for general membership or seven dollars ($7) for teachers and staff membership</w:t>
      </w:r>
      <w:r w:rsidR="003C7F21">
        <w:rPr>
          <w:rFonts w:ascii="Arial" w:hAnsi="Arial" w:cs="Arial"/>
        </w:rPr>
        <w:t>.</w:t>
      </w:r>
    </w:p>
    <w:p w:rsidR="00940A8D" w:rsidRPr="003B00E3" w:rsidRDefault="00940A8D" w:rsidP="003B3486">
      <w:pPr>
        <w:pStyle w:val="footnotetex"/>
        <w:widowControl/>
        <w:numPr>
          <w:ilvl w:val="12"/>
          <w:numId w:val="0"/>
        </w:numPr>
        <w:tabs>
          <w:tab w:val="clear" w:pos="0"/>
          <w:tab w:val="clear" w:pos="720"/>
          <w:tab w:val="left" w:pos="1170"/>
        </w:tabs>
        <w:ind w:left="1170" w:hanging="1256"/>
        <w:jc w:val="left"/>
        <w:rPr>
          <w:rFonts w:ascii="Arial" w:hAnsi="Arial" w:cs="Arial"/>
          <w:spacing w:val="-3"/>
        </w:rPr>
      </w:pPr>
      <w:r w:rsidRPr="003B00E3">
        <w:rPr>
          <w:rStyle w:val="StylefootnotetexArialBoldCharChar"/>
          <w:rFonts w:cs="Arial"/>
          <w:spacing w:val="-3"/>
        </w:rPr>
        <w:t>*Section 4.</w:t>
      </w:r>
      <w:r w:rsidRPr="003B00E3">
        <w:rPr>
          <w:rStyle w:val="StylefootnotetexArialBoldCharChar"/>
          <w:rFonts w:cs="Arial"/>
          <w:spacing w:val="-3"/>
        </w:rPr>
        <w:tab/>
      </w:r>
      <w:r w:rsidRPr="003B00E3">
        <w:rPr>
          <w:rFonts w:ascii="Arial" w:hAnsi="Arial" w:cs="Arial"/>
          <w:spacing w:val="-3"/>
        </w:rPr>
        <w:t xml:space="preserve">Each local </w:t>
      </w:r>
      <w:smartTag w:uri="urn:schemas-microsoft-com:office:smarttags" w:element="stockticker">
        <w:r w:rsidRPr="003B00E3">
          <w:rPr>
            <w:rFonts w:ascii="Arial" w:hAnsi="Arial" w:cs="Arial"/>
            <w:spacing w:val="-3"/>
          </w:rPr>
          <w:t>PTA</w:t>
        </w:r>
      </w:smartTag>
      <w:r w:rsidRPr="003B00E3">
        <w:rPr>
          <w:rFonts w:ascii="Arial" w:hAnsi="Arial" w:cs="Arial"/>
          <w:spacing w:val="-3"/>
        </w:rPr>
        <w:t>/PTSA shall accept members at any time. A planned membership campaign shall be conducted throughout the year.</w:t>
      </w:r>
    </w:p>
    <w:p w:rsidR="00940A8D" w:rsidRPr="003B00E3" w:rsidRDefault="00940A8D" w:rsidP="003B3486">
      <w:pPr>
        <w:pStyle w:val="footnotetex"/>
        <w:widowControl/>
        <w:numPr>
          <w:ilvl w:val="12"/>
          <w:numId w:val="0"/>
        </w:numPr>
        <w:tabs>
          <w:tab w:val="clear" w:pos="1440"/>
          <w:tab w:val="left" w:pos="1170"/>
        </w:tabs>
        <w:ind w:left="1166" w:hanging="1256"/>
        <w:jc w:val="left"/>
        <w:rPr>
          <w:rFonts w:ascii="Arial" w:hAnsi="Arial" w:cs="Arial"/>
          <w:spacing w:val="-3"/>
        </w:rPr>
      </w:pPr>
      <w:r w:rsidRPr="003B00E3">
        <w:rPr>
          <w:rStyle w:val="StylefootnotetexArialBoldCharChar"/>
          <w:rFonts w:cs="Arial"/>
          <w:spacing w:val="-3"/>
        </w:rPr>
        <w:t>*Section 5.</w:t>
      </w:r>
      <w:r w:rsidRPr="003B00E3">
        <w:rPr>
          <w:rStyle w:val="StylefootnotetexArialBoldCharChar"/>
          <w:rFonts w:cs="Arial"/>
          <w:spacing w:val="-3"/>
        </w:rPr>
        <w:tab/>
      </w:r>
      <w:r w:rsidRPr="003B00E3">
        <w:rPr>
          <w:rFonts w:ascii="Arial" w:hAnsi="Arial" w:cs="Arial"/>
          <w:spacing w:val="-3"/>
        </w:rPr>
        <w:t xml:space="preserve">The state and national portions of the dues paid by each member of a local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/PTSA shall be set aside and remitted to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according to established procedure.</w:t>
      </w:r>
    </w:p>
    <w:p w:rsidR="00940A8D" w:rsidRPr="003B00E3" w:rsidRDefault="00940A8D">
      <w:pPr>
        <w:pStyle w:val="footnotetex"/>
        <w:widowControl/>
        <w:numPr>
          <w:ilvl w:val="12"/>
          <w:numId w:val="0"/>
        </w:numPr>
        <w:jc w:val="left"/>
        <w:rPr>
          <w:rFonts w:ascii="Arial" w:hAnsi="Arial" w:cs="Arial"/>
          <w:spacing w:val="-3"/>
        </w:rPr>
      </w:pPr>
    </w:p>
    <w:p w:rsidR="00940A8D" w:rsidRPr="003B00E3" w:rsidRDefault="00940A8D">
      <w:pPr>
        <w:pStyle w:val="footnotetex"/>
        <w:widowControl/>
        <w:numPr>
          <w:ilvl w:val="12"/>
          <w:numId w:val="0"/>
        </w:numPr>
        <w:jc w:val="center"/>
        <w:rPr>
          <w:rFonts w:ascii="Arial" w:hAnsi="Arial" w:cs="Arial"/>
          <w:b/>
          <w:bCs/>
          <w:spacing w:val="-3"/>
          <w:sz w:val="24"/>
          <w:szCs w:val="24"/>
        </w:rPr>
      </w:pPr>
      <w:r w:rsidRPr="000F1C69">
        <w:rPr>
          <w:rFonts w:ascii="Arial" w:hAnsi="Arial" w:cs="Arial"/>
          <w:b/>
          <w:bCs/>
          <w:spacing w:val="-3"/>
          <w:sz w:val="24"/>
          <w:szCs w:val="24"/>
        </w:rPr>
        <w:t>Article VI</w:t>
      </w:r>
      <w:r w:rsidRPr="003B00E3">
        <w:rPr>
          <w:rFonts w:ascii="Arial" w:hAnsi="Arial" w:cs="Arial"/>
          <w:b/>
          <w:bCs/>
          <w:spacing w:val="-3"/>
          <w:sz w:val="24"/>
          <w:szCs w:val="24"/>
        </w:rPr>
        <w:t xml:space="preserve"> — Officers and Election</w:t>
      </w:r>
    </w:p>
    <w:p w:rsidR="00940A8D" w:rsidRPr="003B00E3" w:rsidRDefault="00940A8D" w:rsidP="003B3486">
      <w:pPr>
        <w:pStyle w:val="StylefootnotetexArialBoldChar"/>
        <w:tabs>
          <w:tab w:val="left" w:pos="1170"/>
        </w:tabs>
        <w:ind w:left="1170" w:hanging="1260"/>
        <w:rPr>
          <w:rFonts w:cs="Arial"/>
          <w:b w:val="0"/>
          <w:spacing w:val="-3"/>
        </w:rPr>
      </w:pPr>
      <w:r w:rsidRPr="003B00E3">
        <w:rPr>
          <w:rFonts w:cs="Arial"/>
          <w:spacing w:val="-3"/>
        </w:rPr>
        <w:t>*Section 1.</w:t>
      </w:r>
      <w:r w:rsidRPr="003B00E3">
        <w:rPr>
          <w:rFonts w:cs="Arial"/>
          <w:spacing w:val="-3"/>
        </w:rPr>
        <w:tab/>
      </w:r>
      <w:r w:rsidRPr="003B00E3">
        <w:rPr>
          <w:rFonts w:cs="Arial"/>
          <w:b w:val="0"/>
          <w:spacing w:val="-3"/>
        </w:rPr>
        <w:t>Each elected officer of this PTA/PTSA shall be a member of this PTA/PTSA</w:t>
      </w:r>
      <w:r w:rsidR="00417A37">
        <w:rPr>
          <w:rFonts w:cs="Arial"/>
          <w:b w:val="0"/>
          <w:spacing w:val="-3"/>
        </w:rPr>
        <w:t xml:space="preserve"> </w:t>
      </w:r>
      <w:r w:rsidR="00417A37" w:rsidRPr="001339B8">
        <w:rPr>
          <w:rFonts w:cs="Arial"/>
          <w:b w:val="0"/>
          <w:spacing w:val="-3"/>
        </w:rPr>
        <w:t>and be at least 18 years of age</w:t>
      </w:r>
      <w:r w:rsidRPr="001339B8">
        <w:rPr>
          <w:rFonts w:cs="Arial"/>
          <w:b w:val="0"/>
          <w:color w:val="0000FF"/>
          <w:spacing w:val="-3"/>
        </w:rPr>
        <w:t>.</w:t>
      </w:r>
    </w:p>
    <w:p w:rsidR="00940A8D" w:rsidRPr="003B00E3" w:rsidRDefault="00940A8D" w:rsidP="003B3486">
      <w:pPr>
        <w:pStyle w:val="Outline0021"/>
        <w:widowControl/>
        <w:tabs>
          <w:tab w:val="clear" w:pos="1080"/>
          <w:tab w:val="clear" w:pos="1440"/>
          <w:tab w:val="left" w:pos="1170"/>
        </w:tabs>
        <w:ind w:left="0" w:hanging="90"/>
        <w:jc w:val="left"/>
        <w:rPr>
          <w:rFonts w:ascii="Arial" w:hAnsi="Arial" w:cs="Arial"/>
          <w:spacing w:val="-3"/>
          <w:szCs w:val="20"/>
        </w:rPr>
      </w:pPr>
      <w:r w:rsidRPr="003B00E3">
        <w:rPr>
          <w:rFonts w:ascii="Arial" w:hAnsi="Arial" w:cs="Arial"/>
          <w:b/>
          <w:bCs/>
          <w:spacing w:val="-3"/>
        </w:rPr>
        <w:t>*Section 2.</w:t>
      </w:r>
      <w:r w:rsidRPr="003B00E3">
        <w:rPr>
          <w:rFonts w:ascii="Arial" w:hAnsi="Arial" w:cs="Arial"/>
          <w:spacing w:val="-3"/>
        </w:rPr>
        <w:tab/>
        <w:t>Officers and their election:</w:t>
      </w:r>
      <w:r w:rsidRPr="003B00E3">
        <w:rPr>
          <w:rFonts w:ascii="Arial" w:hAnsi="Arial" w:cs="Arial"/>
          <w:spacing w:val="-3"/>
          <w:szCs w:val="20"/>
        </w:rPr>
        <w:t xml:space="preserve"> </w:t>
      </w:r>
    </w:p>
    <w:p w:rsidR="00940A8D" w:rsidRPr="003B00E3" w:rsidRDefault="00940A8D">
      <w:pPr>
        <w:pStyle w:val="Outline0021"/>
        <w:widowControl/>
        <w:tabs>
          <w:tab w:val="clear" w:pos="1440"/>
          <w:tab w:val="left" w:pos="1530"/>
        </w:tabs>
        <w:ind w:left="1530"/>
        <w:jc w:val="left"/>
        <w:rPr>
          <w:rFonts w:ascii="Arial" w:hAnsi="Arial" w:cs="Arial"/>
          <w:spacing w:val="-3"/>
          <w:szCs w:val="20"/>
        </w:rPr>
      </w:pPr>
      <w:r w:rsidRPr="003B00E3">
        <w:rPr>
          <w:rFonts w:ascii="Arial" w:hAnsi="Arial" w:cs="Arial"/>
          <w:spacing w:val="-3"/>
        </w:rPr>
        <w:t>a.</w:t>
      </w:r>
      <w:r w:rsidRPr="003B00E3">
        <w:rPr>
          <w:rFonts w:ascii="Arial" w:hAnsi="Arial" w:cs="Arial"/>
          <w:spacing w:val="-3"/>
          <w:szCs w:val="20"/>
        </w:rPr>
        <w:tab/>
        <w:t>the elected</w:t>
      </w:r>
      <w:r w:rsidRPr="003B00E3">
        <w:rPr>
          <w:rFonts w:ascii="Arial" w:hAnsi="Arial" w:cs="Arial"/>
          <w:spacing w:val="-3"/>
        </w:rPr>
        <w:t xml:space="preserve"> </w:t>
      </w:r>
      <w:r w:rsidRPr="003B00E3">
        <w:rPr>
          <w:rFonts w:ascii="Arial" w:hAnsi="Arial" w:cs="Arial"/>
          <w:spacing w:val="-3"/>
          <w:szCs w:val="20"/>
        </w:rPr>
        <w:t xml:space="preserve">officers of this association shall be president, </w:t>
      </w:r>
      <w:r w:rsidR="00480908">
        <w:rPr>
          <w:rFonts w:ascii="Arial" w:hAnsi="Arial" w:cs="Arial"/>
          <w:spacing w:val="-3"/>
          <w:szCs w:val="20"/>
        </w:rPr>
        <w:t>one (1)</w:t>
      </w:r>
      <w:r w:rsidRPr="003B00E3">
        <w:rPr>
          <w:rFonts w:ascii="Arial" w:hAnsi="Arial" w:cs="Arial"/>
          <w:color w:val="0000FF"/>
          <w:spacing w:val="-3"/>
          <w:szCs w:val="20"/>
        </w:rPr>
        <w:t xml:space="preserve"> </w:t>
      </w:r>
      <w:r w:rsidRPr="003B00E3">
        <w:rPr>
          <w:rFonts w:ascii="Arial" w:hAnsi="Arial" w:cs="Arial"/>
          <w:spacing w:val="-3"/>
          <w:szCs w:val="20"/>
        </w:rPr>
        <w:t>vice president, a secretary and a treasurer;</w:t>
      </w:r>
      <w:r w:rsidRPr="003B00E3">
        <w:rPr>
          <w:rFonts w:ascii="Arial" w:hAnsi="Arial" w:cs="Arial"/>
          <w:spacing w:val="-3"/>
          <w:szCs w:val="20"/>
        </w:rPr>
        <w:br/>
      </w:r>
    </w:p>
    <w:p w:rsidR="00940A8D" w:rsidRPr="003B00E3" w:rsidRDefault="00940A8D">
      <w:pPr>
        <w:pStyle w:val="footnotetex"/>
        <w:widowControl/>
        <w:numPr>
          <w:ilvl w:val="12"/>
          <w:numId w:val="0"/>
        </w:numPr>
        <w:tabs>
          <w:tab w:val="clear" w:pos="0"/>
          <w:tab w:val="clear" w:pos="720"/>
          <w:tab w:val="clear" w:pos="1440"/>
          <w:tab w:val="left" w:pos="1080"/>
          <w:tab w:val="left" w:pos="1530"/>
        </w:tabs>
        <w:ind w:left="1530" w:hanging="360"/>
        <w:jc w:val="left"/>
        <w:rPr>
          <w:rFonts w:ascii="Arial" w:hAnsi="Arial" w:cs="Arial"/>
          <w:spacing w:val="-3"/>
        </w:rPr>
      </w:pPr>
      <w:r w:rsidRPr="003B00E3">
        <w:rPr>
          <w:rFonts w:ascii="Arial" w:hAnsi="Arial" w:cs="Arial"/>
          <w:spacing w:val="-3"/>
        </w:rPr>
        <w:t>b.</w:t>
      </w:r>
      <w:r w:rsidRPr="003B00E3">
        <w:rPr>
          <w:rFonts w:ascii="Arial" w:hAnsi="Arial" w:cs="Arial"/>
          <w:spacing w:val="-3"/>
        </w:rPr>
        <w:tab/>
        <w:t xml:space="preserve">officers shall be elected in the month of </w:t>
      </w:r>
      <w:r w:rsidR="00480908">
        <w:rPr>
          <w:rFonts w:ascii="Arial" w:hAnsi="Arial" w:cs="Arial"/>
          <w:spacing w:val="-3"/>
        </w:rPr>
        <w:t>April</w:t>
      </w:r>
      <w:r w:rsidRPr="003B00E3">
        <w:rPr>
          <w:rFonts w:ascii="Arial" w:hAnsi="Arial" w:cs="Arial"/>
          <w:spacing w:val="-3"/>
        </w:rPr>
        <w:t xml:space="preserve">; </w:t>
      </w:r>
    </w:p>
    <w:p w:rsidR="00940A8D" w:rsidRPr="003B00E3" w:rsidRDefault="00940A8D" w:rsidP="004C0508">
      <w:pPr>
        <w:pStyle w:val="Outline0191Char"/>
        <w:rPr>
          <w:rFonts w:ascii="Arial" w:hAnsi="Arial" w:cs="Arial"/>
          <w:spacing w:val="-3"/>
        </w:rPr>
      </w:pPr>
      <w:r w:rsidRPr="003B00E3">
        <w:rPr>
          <w:rFonts w:ascii="Arial" w:hAnsi="Arial" w:cs="Arial"/>
          <w:spacing w:val="-3"/>
        </w:rPr>
        <w:t>c.</w:t>
      </w:r>
      <w:r w:rsidRPr="003B00E3">
        <w:rPr>
          <w:rFonts w:ascii="Arial" w:hAnsi="Arial" w:cs="Arial"/>
          <w:spacing w:val="-3"/>
        </w:rPr>
        <w:tab/>
        <w:t>the vote shall be conducted by ballot and a majority vote shall elect. When there is but one candidate for any office that election may be held by voice vote;</w:t>
      </w:r>
    </w:p>
    <w:p w:rsidR="00940A8D" w:rsidRPr="003B00E3" w:rsidRDefault="00940A8D">
      <w:pPr>
        <w:widowControl/>
        <w:tabs>
          <w:tab w:val="left" w:pos="1080"/>
          <w:tab w:val="left" w:pos="1530"/>
        </w:tabs>
        <w:spacing w:line="2" w:lineRule="exact"/>
        <w:ind w:left="1530" w:hanging="360"/>
        <w:rPr>
          <w:rFonts w:ascii="Arial" w:hAnsi="Arial" w:cs="Arial"/>
          <w:spacing w:val="-3"/>
        </w:rPr>
      </w:pPr>
    </w:p>
    <w:p w:rsidR="00940A8D" w:rsidRPr="003B00E3" w:rsidRDefault="00940A8D" w:rsidP="006A3105">
      <w:pPr>
        <w:pStyle w:val="Outline0191Char"/>
        <w:widowControl/>
        <w:numPr>
          <w:ilvl w:val="0"/>
          <w:numId w:val="7"/>
        </w:numPr>
        <w:tabs>
          <w:tab w:val="left" w:pos="1080"/>
        </w:tabs>
        <w:jc w:val="left"/>
        <w:rPr>
          <w:rFonts w:ascii="Arial" w:hAnsi="Arial" w:cs="Arial"/>
          <w:spacing w:val="-3"/>
          <w:szCs w:val="20"/>
        </w:rPr>
      </w:pPr>
      <w:r w:rsidRPr="003B00E3">
        <w:rPr>
          <w:rFonts w:ascii="Arial" w:hAnsi="Arial" w:cs="Arial"/>
          <w:spacing w:val="-3"/>
          <w:szCs w:val="20"/>
        </w:rPr>
        <w:t xml:space="preserve">no officer shall serve more than </w:t>
      </w:r>
      <w:r w:rsidR="00480908">
        <w:rPr>
          <w:rFonts w:ascii="Arial" w:hAnsi="Arial" w:cs="Arial"/>
          <w:spacing w:val="-3"/>
          <w:szCs w:val="20"/>
        </w:rPr>
        <w:t xml:space="preserve">two (2) </w:t>
      </w:r>
      <w:r w:rsidRPr="003B00E3">
        <w:rPr>
          <w:rFonts w:ascii="Arial" w:hAnsi="Arial" w:cs="Arial"/>
          <w:spacing w:val="-3"/>
          <w:szCs w:val="20"/>
        </w:rPr>
        <w:t xml:space="preserve">consecutive terms in the same office; and </w:t>
      </w:r>
    </w:p>
    <w:p w:rsidR="00940A8D" w:rsidRPr="003B00E3" w:rsidRDefault="00940A8D" w:rsidP="006A3105">
      <w:pPr>
        <w:pStyle w:val="Outline0191Char"/>
        <w:widowControl/>
        <w:numPr>
          <w:ilvl w:val="0"/>
          <w:numId w:val="7"/>
        </w:numPr>
        <w:tabs>
          <w:tab w:val="left" w:pos="1080"/>
        </w:tabs>
        <w:jc w:val="left"/>
        <w:rPr>
          <w:rFonts w:ascii="Arial" w:hAnsi="Arial" w:cs="Arial"/>
          <w:spacing w:val="-3"/>
        </w:rPr>
      </w:pPr>
      <w:r w:rsidRPr="003B00E3">
        <w:rPr>
          <w:rFonts w:ascii="Arial" w:hAnsi="Arial" w:cs="Arial"/>
          <w:spacing w:val="-3"/>
        </w:rPr>
        <w:t>a person who has served in an office for more than one half of a full term shall be deemed to have served a full term in such office.</w:t>
      </w:r>
    </w:p>
    <w:p w:rsidR="00940A8D" w:rsidRPr="003B00E3" w:rsidRDefault="00940A8D" w:rsidP="00DB1CE8">
      <w:pPr>
        <w:pStyle w:val="Outline0021"/>
        <w:tabs>
          <w:tab w:val="clear" w:pos="1080"/>
          <w:tab w:val="left" w:pos="1170"/>
        </w:tabs>
        <w:ind w:hanging="1080"/>
        <w:rPr>
          <w:rFonts w:ascii="Arial" w:hAnsi="Arial" w:cs="Arial"/>
          <w:b/>
          <w:bCs/>
          <w:spacing w:val="-3"/>
        </w:rPr>
      </w:pPr>
      <w:r w:rsidRPr="003B00E3">
        <w:rPr>
          <w:rFonts w:ascii="Arial" w:hAnsi="Arial" w:cs="Arial"/>
          <w:b/>
          <w:bCs/>
          <w:spacing w:val="-3"/>
        </w:rPr>
        <w:t>Section 3.</w:t>
      </w:r>
      <w:r w:rsidRPr="003B00E3">
        <w:rPr>
          <w:rFonts w:ascii="Arial" w:hAnsi="Arial" w:cs="Arial"/>
          <w:b/>
          <w:bCs/>
          <w:spacing w:val="-3"/>
        </w:rPr>
        <w:tab/>
      </w:r>
      <w:r w:rsidRPr="003B00E3">
        <w:rPr>
          <w:rFonts w:ascii="Arial" w:hAnsi="Arial" w:cs="Arial"/>
          <w:bCs/>
          <w:spacing w:val="-3"/>
        </w:rPr>
        <w:t>Appointed officers:</w:t>
      </w:r>
      <w:r w:rsidRPr="003B00E3">
        <w:rPr>
          <w:rFonts w:ascii="Arial" w:hAnsi="Arial" w:cs="Arial"/>
          <w:b/>
          <w:bCs/>
          <w:spacing w:val="-3"/>
        </w:rPr>
        <w:t xml:space="preserve"> </w:t>
      </w:r>
    </w:p>
    <w:p w:rsidR="00940A8D" w:rsidRPr="003B00E3" w:rsidRDefault="00940A8D">
      <w:pPr>
        <w:pStyle w:val="footnotetex"/>
        <w:widowControl/>
        <w:numPr>
          <w:ilvl w:val="12"/>
          <w:numId w:val="0"/>
        </w:numPr>
        <w:tabs>
          <w:tab w:val="clear" w:pos="0"/>
          <w:tab w:val="clear" w:pos="720"/>
          <w:tab w:val="left" w:pos="1170"/>
        </w:tabs>
        <w:ind w:left="1170"/>
        <w:jc w:val="left"/>
        <w:rPr>
          <w:rFonts w:ascii="Arial" w:hAnsi="Arial" w:cs="Arial"/>
          <w:spacing w:val="-3"/>
        </w:rPr>
      </w:pPr>
      <w:r w:rsidRPr="003B00E3">
        <w:rPr>
          <w:rStyle w:val="Outline0191CharChar"/>
          <w:rFonts w:ascii="Arial" w:hAnsi="Arial" w:cs="Arial"/>
          <w:spacing w:val="-3"/>
        </w:rPr>
        <w:t>a.</w:t>
      </w:r>
      <w:r w:rsidRPr="003B00E3">
        <w:rPr>
          <w:rStyle w:val="Outline0191CharChar"/>
          <w:rFonts w:ascii="Arial" w:hAnsi="Arial" w:cs="Arial"/>
          <w:spacing w:val="-3"/>
        </w:rPr>
        <w:tab/>
        <w:t xml:space="preserve">appointed officers of this association shall be </w:t>
      </w:r>
      <w:r w:rsidR="00480908">
        <w:rPr>
          <w:rStyle w:val="Outline0191CharChar"/>
          <w:rFonts w:ascii="Arial" w:hAnsi="Arial" w:cs="Arial"/>
          <w:spacing w:val="-3"/>
        </w:rPr>
        <w:t>the principal as second vice president.</w:t>
      </w:r>
      <w:r w:rsidRPr="003B00E3">
        <w:rPr>
          <w:rStyle w:val="Outline0191CharChar"/>
          <w:rFonts w:ascii="Arial" w:hAnsi="Arial" w:cs="Arial"/>
          <w:spacing w:val="-3"/>
        </w:rPr>
        <w:br/>
        <w:t>b.</w:t>
      </w:r>
      <w:r w:rsidRPr="003B00E3">
        <w:rPr>
          <w:rStyle w:val="Outline0191CharChar"/>
          <w:rFonts w:ascii="Arial" w:hAnsi="Arial" w:cs="Arial"/>
          <w:spacing w:val="-3"/>
        </w:rPr>
        <w:tab/>
        <w:t>appointed officers may</w:t>
      </w:r>
      <w:r w:rsidRPr="003B00E3">
        <w:rPr>
          <w:rFonts w:ascii="Arial" w:hAnsi="Arial" w:cs="Arial"/>
          <w:spacing w:val="-3"/>
        </w:rPr>
        <w:t xml:space="preserve"> serve unlimited terms.</w:t>
      </w:r>
      <w:r w:rsidRPr="003B00E3">
        <w:rPr>
          <w:rFonts w:ascii="Arial" w:hAnsi="Arial" w:cs="Arial"/>
          <w:spacing w:val="-3"/>
        </w:rPr>
        <w:br/>
      </w:r>
    </w:p>
    <w:p w:rsidR="00940A8D" w:rsidRPr="003B00E3" w:rsidRDefault="00940A8D">
      <w:pPr>
        <w:pStyle w:val="footnotetex"/>
        <w:widowControl/>
        <w:numPr>
          <w:ilvl w:val="12"/>
          <w:numId w:val="0"/>
        </w:numPr>
        <w:tabs>
          <w:tab w:val="clear" w:pos="0"/>
          <w:tab w:val="clear" w:pos="720"/>
          <w:tab w:val="clear" w:pos="1440"/>
          <w:tab w:val="left" w:pos="1170"/>
        </w:tabs>
        <w:ind w:left="1170" w:hanging="1166"/>
        <w:jc w:val="left"/>
        <w:rPr>
          <w:rFonts w:ascii="Arial" w:hAnsi="Arial" w:cs="Arial"/>
          <w:spacing w:val="-3"/>
        </w:rPr>
      </w:pPr>
      <w:r w:rsidRPr="003B00E3">
        <w:rPr>
          <w:rStyle w:val="StylefootnotetexArialBoldCharChar"/>
          <w:rFonts w:cs="Arial"/>
          <w:spacing w:val="-3"/>
        </w:rPr>
        <w:t>Section 4.</w:t>
      </w:r>
      <w:r w:rsidRPr="003B00E3">
        <w:rPr>
          <w:rStyle w:val="StylefootnotetexArialBoldCharChar"/>
          <w:rFonts w:cs="Arial"/>
          <w:spacing w:val="-3"/>
        </w:rPr>
        <w:tab/>
      </w:r>
      <w:r w:rsidRPr="003B00E3">
        <w:rPr>
          <w:rFonts w:ascii="Arial" w:hAnsi="Arial" w:cs="Arial"/>
          <w:spacing w:val="-3"/>
        </w:rPr>
        <w:t xml:space="preserve">Officers shall assume </w:t>
      </w:r>
      <w:r w:rsidRPr="00480908">
        <w:rPr>
          <w:rFonts w:ascii="Arial" w:hAnsi="Arial" w:cs="Arial"/>
          <w:spacing w:val="-3"/>
        </w:rPr>
        <w:t xml:space="preserve">their official duty </w:t>
      </w:r>
      <w:r w:rsidR="00480908" w:rsidRPr="00480908">
        <w:rPr>
          <w:rFonts w:ascii="Arial" w:hAnsi="Arial" w:cs="Arial"/>
        </w:rPr>
        <w:t xml:space="preserve">on the </w:t>
      </w:r>
      <w:r w:rsidR="00480908" w:rsidRPr="00480908">
        <w:rPr>
          <w:rFonts w:ascii="Arial" w:hAnsi="Arial" w:cs="Arial"/>
          <w:u w:val="single" w:color="000000"/>
        </w:rPr>
        <w:t>second</w:t>
      </w:r>
      <w:r w:rsidR="00480908" w:rsidRPr="00480908">
        <w:rPr>
          <w:rFonts w:ascii="Arial" w:hAnsi="Arial" w:cs="Arial"/>
        </w:rPr>
        <w:t xml:space="preserve"> Tuesday in </w:t>
      </w:r>
      <w:r w:rsidR="00AC38BE">
        <w:rPr>
          <w:rFonts w:ascii="Arial" w:hAnsi="Arial" w:cs="Arial"/>
        </w:rPr>
        <w:t xml:space="preserve">May </w:t>
      </w:r>
      <w:r w:rsidRPr="003B00E3">
        <w:rPr>
          <w:rFonts w:ascii="Arial" w:hAnsi="Arial" w:cs="Arial"/>
          <w:spacing w:val="-3"/>
        </w:rPr>
        <w:t xml:space="preserve">and shall serve for a term of </w:t>
      </w:r>
      <w:r w:rsidR="00480908">
        <w:rPr>
          <w:rFonts w:ascii="Arial" w:hAnsi="Arial" w:cs="Arial"/>
          <w:spacing w:val="-3"/>
        </w:rPr>
        <w:t>two (2)</w:t>
      </w:r>
      <w:r w:rsidRPr="003B00E3">
        <w:rPr>
          <w:rFonts w:ascii="Arial" w:hAnsi="Arial" w:cs="Arial"/>
          <w:spacing w:val="-3"/>
        </w:rPr>
        <w:t xml:space="preserve"> year(s) or until their successors are elected and assume office.</w:t>
      </w:r>
    </w:p>
    <w:p w:rsidR="00940A8D" w:rsidRPr="0043391A" w:rsidRDefault="00940A8D">
      <w:pPr>
        <w:pStyle w:val="footnotetex"/>
        <w:widowControl/>
        <w:numPr>
          <w:ilvl w:val="12"/>
          <w:numId w:val="0"/>
        </w:numPr>
        <w:tabs>
          <w:tab w:val="clear" w:pos="0"/>
          <w:tab w:val="clear" w:pos="720"/>
          <w:tab w:val="left" w:pos="1170"/>
        </w:tabs>
        <w:ind w:left="1170" w:hanging="1170"/>
        <w:jc w:val="left"/>
        <w:rPr>
          <w:rFonts w:ascii="Arial" w:hAnsi="Arial" w:cs="Arial"/>
          <w:b/>
          <w:spacing w:val="-3"/>
        </w:rPr>
      </w:pPr>
      <w:r w:rsidRPr="003B00E3">
        <w:rPr>
          <w:rStyle w:val="StylefootnotetexArialBoldCharChar"/>
          <w:rFonts w:cs="Arial"/>
          <w:spacing w:val="-3"/>
        </w:rPr>
        <w:t>Section 5.</w:t>
      </w:r>
      <w:r w:rsidRPr="003B00E3">
        <w:rPr>
          <w:rStyle w:val="StylefootnotetexArialBoldCharChar"/>
          <w:rFonts w:cs="Arial"/>
          <w:spacing w:val="-3"/>
        </w:rPr>
        <w:tab/>
      </w:r>
      <w:r>
        <w:rPr>
          <w:rStyle w:val="StylefootnotetexArialBoldCharChar"/>
          <w:rFonts w:cs="Arial"/>
          <w:b w:val="0"/>
          <w:spacing w:val="-3"/>
        </w:rPr>
        <w:t>In the president’s absence or inability to serve, o</w:t>
      </w:r>
      <w:r w:rsidRPr="003B00E3">
        <w:rPr>
          <w:rFonts w:ascii="Arial" w:hAnsi="Arial" w:cs="Arial"/>
          <w:spacing w:val="-3"/>
        </w:rPr>
        <w:t>fficers, in their designated order</w:t>
      </w:r>
      <w:r w:rsidR="00480908">
        <w:rPr>
          <w:rFonts w:ascii="Arial" w:hAnsi="Arial" w:cs="Arial"/>
          <w:spacing w:val="-3"/>
        </w:rPr>
        <w:t xml:space="preserve"> </w:t>
      </w:r>
      <w:r w:rsidR="00480908" w:rsidRPr="00480908">
        <w:rPr>
          <w:rFonts w:ascii="Arial" w:hAnsi="Arial" w:cs="Arial"/>
        </w:rPr>
        <w:t>vice president, treasurer, secretary</w:t>
      </w:r>
      <w:r w:rsidRPr="003B00E3">
        <w:rPr>
          <w:rFonts w:ascii="Arial" w:hAnsi="Arial" w:cs="Arial"/>
          <w:spacing w:val="-3"/>
        </w:rPr>
        <w:t xml:space="preserve"> shall perform the duties o</w:t>
      </w:r>
      <w:r>
        <w:rPr>
          <w:rFonts w:ascii="Arial" w:hAnsi="Arial" w:cs="Arial"/>
          <w:spacing w:val="-3"/>
        </w:rPr>
        <w:t>f the president</w:t>
      </w:r>
    </w:p>
    <w:p w:rsidR="00940A8D" w:rsidRPr="003B00E3" w:rsidRDefault="00940A8D" w:rsidP="003B3486">
      <w:pPr>
        <w:pStyle w:val="footnotetex"/>
        <w:widowControl/>
        <w:numPr>
          <w:ilvl w:val="12"/>
          <w:numId w:val="0"/>
        </w:numPr>
        <w:tabs>
          <w:tab w:val="clear" w:pos="0"/>
          <w:tab w:val="clear" w:pos="720"/>
          <w:tab w:val="left" w:pos="1170"/>
        </w:tabs>
        <w:ind w:left="1166" w:hanging="1256"/>
        <w:jc w:val="left"/>
        <w:rPr>
          <w:rFonts w:ascii="Arial" w:hAnsi="Arial" w:cs="Arial"/>
          <w:spacing w:val="-3"/>
        </w:rPr>
      </w:pPr>
      <w:r w:rsidRPr="003B00E3">
        <w:rPr>
          <w:rStyle w:val="StylefootnotetexArialBoldCharChar"/>
          <w:rFonts w:cs="Arial"/>
          <w:spacing w:val="-3"/>
        </w:rPr>
        <w:t>Section 6.</w:t>
      </w:r>
      <w:r w:rsidRPr="003B00E3">
        <w:rPr>
          <w:rStyle w:val="StylefootnotetexArialBoldCharChar"/>
          <w:rFonts w:cs="Arial"/>
          <w:spacing w:val="-3"/>
        </w:rPr>
        <w:tab/>
      </w:r>
      <w:r w:rsidRPr="003B00E3">
        <w:rPr>
          <w:rFonts w:ascii="Arial" w:hAnsi="Arial" w:cs="Arial"/>
          <w:spacing w:val="-3"/>
        </w:rPr>
        <w:t xml:space="preserve">Nominating committee — There shall be a nominating committee composed of </w:t>
      </w:r>
      <w:r w:rsidR="00480908">
        <w:rPr>
          <w:rFonts w:ascii="Arial" w:hAnsi="Arial" w:cs="Arial"/>
          <w:spacing w:val="-3"/>
        </w:rPr>
        <w:t xml:space="preserve">three (3) </w:t>
      </w:r>
      <w:r w:rsidRPr="003B00E3">
        <w:rPr>
          <w:rFonts w:ascii="Arial" w:hAnsi="Arial" w:cs="Arial"/>
          <w:spacing w:val="-3"/>
        </w:rPr>
        <w:t>members who shall be elected by the</w:t>
      </w:r>
      <w:r w:rsidR="00480908">
        <w:rPr>
          <w:rFonts w:ascii="Arial" w:hAnsi="Arial" w:cs="Arial"/>
          <w:spacing w:val="-3"/>
        </w:rPr>
        <w:t xml:space="preserve"> board of </w:t>
      </w:r>
      <w:r w:rsidRPr="003B00E3">
        <w:rPr>
          <w:rFonts w:ascii="Arial" w:hAnsi="Arial" w:cs="Arial"/>
          <w:spacing w:val="-3"/>
        </w:rPr>
        <w:t xml:space="preserve">of this local PTA/PTSA at least </w:t>
      </w:r>
      <w:r w:rsidR="00480908">
        <w:rPr>
          <w:rFonts w:ascii="Arial" w:hAnsi="Arial" w:cs="Arial"/>
          <w:spacing w:val="-3"/>
        </w:rPr>
        <w:t>two (2)</w:t>
      </w:r>
      <w:r w:rsidR="009317DA">
        <w:rPr>
          <w:rFonts w:ascii="Arial" w:hAnsi="Arial" w:cs="Arial"/>
          <w:b/>
          <w:color w:val="0000FF"/>
          <w:spacing w:val="-3"/>
        </w:rPr>
        <w:t xml:space="preserve"> </w:t>
      </w:r>
      <w:r w:rsidRPr="003B00E3">
        <w:rPr>
          <w:rFonts w:ascii="Arial" w:hAnsi="Arial" w:cs="Arial"/>
          <w:spacing w:val="-3"/>
        </w:rPr>
        <w:t>months prior to the election of officers.</w:t>
      </w:r>
    </w:p>
    <w:p w:rsidR="00940A8D" w:rsidRPr="00FA3E98" w:rsidRDefault="00940A8D">
      <w:pPr>
        <w:widowControl/>
        <w:numPr>
          <w:ilvl w:val="12"/>
          <w:numId w:val="0"/>
        </w:numPr>
        <w:tabs>
          <w:tab w:val="left" w:pos="1170"/>
          <w:tab w:val="left" w:pos="1440"/>
          <w:tab w:val="left" w:pos="2160"/>
          <w:tab w:val="left" w:pos="2880"/>
          <w:tab w:val="left" w:pos="3600"/>
          <w:tab w:val="left" w:pos="4320"/>
          <w:tab w:val="left" w:pos="5040"/>
          <w:tab w:val="left" w:pos="5760"/>
          <w:tab w:val="left" w:pos="6480"/>
          <w:tab w:val="left" w:pos="7200"/>
          <w:tab w:val="left" w:pos="7920"/>
        </w:tabs>
        <w:ind w:left="1166" w:hanging="1166"/>
        <w:rPr>
          <w:rFonts w:ascii="Arial" w:hAnsi="Arial" w:cs="Arial"/>
          <w:spacing w:val="-3"/>
        </w:rPr>
      </w:pPr>
      <w:r w:rsidRPr="00FA3E98">
        <w:rPr>
          <w:rFonts w:ascii="Arial" w:hAnsi="Arial" w:cs="Arial"/>
          <w:spacing w:val="-3"/>
        </w:rPr>
        <w:tab/>
      </w:r>
      <w:r w:rsidR="00193C7B" w:rsidRPr="00FA3E98">
        <w:rPr>
          <w:rFonts w:ascii="Arial" w:hAnsi="Arial" w:cs="Arial"/>
          <w:spacing w:val="-3"/>
        </w:rPr>
        <w:t xml:space="preserve">*a </w:t>
      </w:r>
      <w:r w:rsidRPr="00FA3E98">
        <w:rPr>
          <w:rFonts w:ascii="Arial" w:hAnsi="Arial" w:cs="Arial"/>
          <w:spacing w:val="-3"/>
        </w:rPr>
        <w:t>The committee shall:</w:t>
      </w:r>
    </w:p>
    <w:p w:rsidR="00940A8D" w:rsidRPr="00FA3E98" w:rsidRDefault="00940A8D">
      <w:pPr>
        <w:widowControl/>
        <w:tabs>
          <w:tab w:val="left" w:pos="1260"/>
        </w:tabs>
        <w:spacing w:line="2" w:lineRule="exact"/>
        <w:ind w:left="1260"/>
        <w:rPr>
          <w:rFonts w:ascii="Arial" w:hAnsi="Arial" w:cs="Arial"/>
          <w:spacing w:val="-3"/>
        </w:rPr>
      </w:pPr>
    </w:p>
    <w:p w:rsidR="00940A8D" w:rsidRPr="00FA3E98" w:rsidRDefault="00FA3E98" w:rsidP="00492D2F">
      <w:pPr>
        <w:pStyle w:val="Outline0241"/>
        <w:widowControl/>
        <w:tabs>
          <w:tab w:val="clear" w:pos="1080"/>
          <w:tab w:val="clear" w:pos="2160"/>
        </w:tabs>
        <w:ind w:left="1170" w:firstLine="0"/>
        <w:jc w:val="left"/>
        <w:rPr>
          <w:rFonts w:ascii="Arial" w:hAnsi="Arial" w:cs="Arial"/>
          <w:spacing w:val="-3"/>
          <w:szCs w:val="20"/>
        </w:rPr>
      </w:pPr>
      <w:r w:rsidRPr="00FA3E98">
        <w:rPr>
          <w:rFonts w:ascii="Arial" w:hAnsi="Arial" w:cs="Arial"/>
          <w:spacing w:val="-3"/>
          <w:szCs w:val="20"/>
        </w:rPr>
        <w:tab/>
      </w:r>
      <w:r w:rsidR="00193C7B" w:rsidRPr="00FA3E98">
        <w:rPr>
          <w:rFonts w:ascii="Arial" w:hAnsi="Arial" w:cs="Arial"/>
          <w:spacing w:val="-3"/>
          <w:szCs w:val="20"/>
        </w:rPr>
        <w:t>(1)</w:t>
      </w:r>
      <w:r w:rsidR="00492D2F" w:rsidRPr="00FA3E98">
        <w:rPr>
          <w:rFonts w:ascii="Arial" w:hAnsi="Arial" w:cs="Arial"/>
          <w:spacing w:val="-3"/>
          <w:szCs w:val="20"/>
        </w:rPr>
        <w:t xml:space="preserve"> </w:t>
      </w:r>
      <w:r w:rsidR="00940A8D" w:rsidRPr="00FA3E98">
        <w:rPr>
          <w:rFonts w:ascii="Arial" w:hAnsi="Arial" w:cs="Arial"/>
          <w:spacing w:val="-3"/>
          <w:szCs w:val="20"/>
        </w:rPr>
        <w:t>elect a chair;</w:t>
      </w:r>
    </w:p>
    <w:p w:rsidR="00492D2F" w:rsidRPr="00FA3E98" w:rsidRDefault="00FA3E98" w:rsidP="00492D2F">
      <w:pPr>
        <w:pStyle w:val="Outline0241"/>
        <w:widowControl/>
        <w:tabs>
          <w:tab w:val="clear" w:pos="1080"/>
        </w:tabs>
        <w:ind w:left="1170" w:firstLine="0"/>
        <w:jc w:val="left"/>
        <w:rPr>
          <w:rFonts w:ascii="Arial" w:hAnsi="Arial" w:cs="Arial"/>
          <w:spacing w:val="-3"/>
          <w:szCs w:val="20"/>
        </w:rPr>
      </w:pPr>
      <w:r w:rsidRPr="00FA3E98">
        <w:rPr>
          <w:rFonts w:ascii="Arial" w:hAnsi="Arial" w:cs="Arial"/>
          <w:spacing w:val="-3"/>
          <w:szCs w:val="20"/>
        </w:rPr>
        <w:tab/>
      </w:r>
      <w:r w:rsidR="00193C7B" w:rsidRPr="00FA3E98">
        <w:rPr>
          <w:rFonts w:ascii="Arial" w:hAnsi="Arial" w:cs="Arial"/>
          <w:spacing w:val="-3"/>
          <w:szCs w:val="20"/>
        </w:rPr>
        <w:t>(2)</w:t>
      </w:r>
      <w:r w:rsidR="00492D2F" w:rsidRPr="00FA3E98">
        <w:rPr>
          <w:rFonts w:ascii="Arial" w:hAnsi="Arial" w:cs="Arial"/>
          <w:spacing w:val="-3"/>
          <w:szCs w:val="20"/>
        </w:rPr>
        <w:t xml:space="preserve"> </w:t>
      </w:r>
      <w:r w:rsidR="00940A8D" w:rsidRPr="00FA3E98">
        <w:rPr>
          <w:rFonts w:ascii="Arial" w:hAnsi="Arial" w:cs="Arial"/>
          <w:spacing w:val="-3"/>
          <w:szCs w:val="20"/>
        </w:rPr>
        <w:t xml:space="preserve">nominate one eligible person for each office to be filled and report its nominees at the regular membership meeting at least thirty (30) days prior to the election. </w:t>
      </w:r>
    </w:p>
    <w:p w:rsidR="00940A8D" w:rsidRPr="00FA3E98" w:rsidRDefault="00492D2F" w:rsidP="00492D2F">
      <w:pPr>
        <w:pStyle w:val="Outline0241"/>
        <w:widowControl/>
        <w:tabs>
          <w:tab w:val="clear" w:pos="1080"/>
        </w:tabs>
        <w:ind w:left="1170" w:firstLine="0"/>
        <w:jc w:val="left"/>
        <w:rPr>
          <w:rFonts w:ascii="Arial" w:hAnsi="Arial" w:cs="Arial"/>
          <w:spacing w:val="-3"/>
          <w:szCs w:val="20"/>
        </w:rPr>
      </w:pPr>
      <w:r w:rsidRPr="00FA3E98">
        <w:rPr>
          <w:rFonts w:ascii="Arial" w:hAnsi="Arial" w:cs="Arial"/>
          <w:spacing w:val="-3"/>
          <w:szCs w:val="20"/>
        </w:rPr>
        <w:t>.</w:t>
      </w:r>
      <w:r w:rsidR="00193C7B" w:rsidRPr="00FA3E98">
        <w:rPr>
          <w:rFonts w:ascii="Arial" w:hAnsi="Arial" w:cs="Arial"/>
          <w:spacing w:val="-3"/>
          <w:szCs w:val="20"/>
        </w:rPr>
        <w:t xml:space="preserve">b. </w:t>
      </w:r>
      <w:r w:rsidR="00940A8D" w:rsidRPr="00FA3E98">
        <w:rPr>
          <w:rFonts w:ascii="Arial" w:hAnsi="Arial" w:cs="Arial"/>
          <w:spacing w:val="-3"/>
          <w:szCs w:val="20"/>
        </w:rPr>
        <w:t>Additional nominations may be made from the floor at the election meeting; and</w:t>
      </w:r>
    </w:p>
    <w:p w:rsidR="00940A8D" w:rsidRPr="003B00E3" w:rsidRDefault="00193C7B" w:rsidP="00492D2F">
      <w:pPr>
        <w:pStyle w:val="footnotetex"/>
        <w:widowControl/>
        <w:numPr>
          <w:ilvl w:val="12"/>
          <w:numId w:val="0"/>
        </w:numPr>
        <w:tabs>
          <w:tab w:val="clear" w:pos="0"/>
          <w:tab w:val="clear" w:pos="720"/>
          <w:tab w:val="clear" w:pos="2880"/>
        </w:tabs>
        <w:ind w:left="1440" w:hanging="270"/>
        <w:rPr>
          <w:rFonts w:ascii="Arial" w:hAnsi="Arial" w:cs="Arial"/>
          <w:spacing w:val="-3"/>
        </w:rPr>
      </w:pPr>
      <w:r w:rsidRPr="00FA3E98">
        <w:rPr>
          <w:rFonts w:ascii="Arial" w:hAnsi="Arial" w:cs="Arial"/>
          <w:spacing w:val="-3"/>
        </w:rPr>
        <w:t>*c</w:t>
      </w:r>
      <w:r w:rsidR="00492D2F" w:rsidRPr="00FA3E98">
        <w:rPr>
          <w:rFonts w:ascii="Arial" w:hAnsi="Arial" w:cs="Arial"/>
          <w:spacing w:val="-3"/>
        </w:rPr>
        <w:t xml:space="preserve"> </w:t>
      </w:r>
      <w:r w:rsidR="00940A8D" w:rsidRPr="00FA3E98">
        <w:rPr>
          <w:rFonts w:ascii="Arial" w:hAnsi="Arial" w:cs="Arial"/>
          <w:spacing w:val="-3"/>
        </w:rPr>
        <w:t>only those individuals who are current members of a local PTA/PTSA and who have signified their consent to serve if elected shall be nominated for, or elected to, such office</w:t>
      </w:r>
      <w:r w:rsidR="00940A8D" w:rsidRPr="003B00E3">
        <w:rPr>
          <w:rFonts w:ascii="Arial" w:hAnsi="Arial" w:cs="Arial"/>
          <w:spacing w:val="-3"/>
        </w:rPr>
        <w:t xml:space="preserve">. </w:t>
      </w:r>
    </w:p>
    <w:p w:rsidR="00940A8D" w:rsidRPr="003B00E3" w:rsidRDefault="00940A8D">
      <w:pPr>
        <w:pStyle w:val="footnotetex"/>
        <w:widowControl/>
        <w:numPr>
          <w:ilvl w:val="12"/>
          <w:numId w:val="0"/>
        </w:numPr>
        <w:tabs>
          <w:tab w:val="clear" w:pos="0"/>
          <w:tab w:val="left" w:pos="1170"/>
        </w:tabs>
        <w:ind w:left="1166" w:hanging="1166"/>
        <w:jc w:val="left"/>
        <w:rPr>
          <w:rFonts w:ascii="Arial" w:hAnsi="Arial" w:cs="Arial"/>
          <w:spacing w:val="-3"/>
        </w:rPr>
      </w:pPr>
      <w:r w:rsidRPr="003B00E3">
        <w:rPr>
          <w:rStyle w:val="StylefootnotetexArialBoldCharChar"/>
          <w:rFonts w:cs="Arial"/>
          <w:spacing w:val="-3"/>
        </w:rPr>
        <w:t>Section 7.</w:t>
      </w:r>
      <w:r w:rsidRPr="003B00E3">
        <w:rPr>
          <w:rStyle w:val="StylefootnotetexArialBoldCharChar"/>
          <w:rFonts w:cs="Arial"/>
          <w:spacing w:val="-3"/>
        </w:rPr>
        <w:tab/>
      </w:r>
      <w:r w:rsidRPr="003B00E3">
        <w:rPr>
          <w:rFonts w:ascii="Arial" w:hAnsi="Arial" w:cs="Arial"/>
          <w:spacing w:val="-3"/>
        </w:rPr>
        <w:t>Vacancy  — A vacancy occurring in any office, except the office of president, shall be filled for the un-expired term by a majority vote of the</w:t>
      </w:r>
      <w:r w:rsidR="009317DA">
        <w:rPr>
          <w:rFonts w:ascii="Arial" w:hAnsi="Arial" w:cs="Arial"/>
          <w:spacing w:val="-3"/>
        </w:rPr>
        <w:t xml:space="preserve"> board of directors.  </w:t>
      </w:r>
      <w:r w:rsidRPr="003B00E3">
        <w:rPr>
          <w:rFonts w:ascii="Arial" w:hAnsi="Arial" w:cs="Arial"/>
          <w:spacing w:val="-3"/>
        </w:rPr>
        <w:t xml:space="preserve">In the case a vacancy occurs in the office of president, the </w:t>
      </w:r>
      <w:r w:rsidR="009317DA">
        <w:rPr>
          <w:rFonts w:ascii="Arial" w:hAnsi="Arial" w:cs="Arial"/>
          <w:spacing w:val="-3"/>
        </w:rPr>
        <w:t xml:space="preserve">vice president </w:t>
      </w:r>
      <w:r w:rsidRPr="003B00E3">
        <w:rPr>
          <w:rFonts w:ascii="Arial" w:hAnsi="Arial" w:cs="Arial"/>
          <w:spacing w:val="-3"/>
        </w:rPr>
        <w:t xml:space="preserve">shall assume office. </w:t>
      </w:r>
    </w:p>
    <w:p w:rsidR="00940A8D" w:rsidRPr="003B00E3" w:rsidRDefault="00940A8D">
      <w:pPr>
        <w:pStyle w:val="footnotetex"/>
        <w:widowControl/>
        <w:numPr>
          <w:ilvl w:val="12"/>
          <w:numId w:val="0"/>
        </w:numPr>
        <w:jc w:val="left"/>
        <w:rPr>
          <w:rFonts w:ascii="Arial" w:hAnsi="Arial" w:cs="Arial"/>
          <w:spacing w:val="-3"/>
        </w:rPr>
      </w:pPr>
    </w:p>
    <w:p w:rsidR="00DC0CEB" w:rsidRDefault="00DC0CEB" w:rsidP="00BD062C">
      <w:pPr>
        <w:jc w:val="center"/>
        <w:rPr>
          <w:rFonts w:ascii="Arial" w:hAnsi="Arial" w:cs="Arial"/>
          <w:b/>
          <w:bCs/>
          <w:spacing w:val="-3"/>
          <w:sz w:val="24"/>
          <w:szCs w:val="24"/>
        </w:rPr>
      </w:pPr>
    </w:p>
    <w:p w:rsidR="0055516B" w:rsidRDefault="0055516B" w:rsidP="00BD062C">
      <w:pPr>
        <w:jc w:val="center"/>
        <w:rPr>
          <w:rFonts w:ascii="Arial" w:hAnsi="Arial" w:cs="Arial"/>
          <w:b/>
          <w:bCs/>
          <w:spacing w:val="-3"/>
          <w:sz w:val="24"/>
          <w:szCs w:val="24"/>
        </w:rPr>
      </w:pPr>
    </w:p>
    <w:p w:rsidR="00940A8D" w:rsidRPr="003B00E3" w:rsidRDefault="00940A8D" w:rsidP="00BD062C">
      <w:pPr>
        <w:jc w:val="center"/>
        <w:rPr>
          <w:rFonts w:ascii="Arial" w:hAnsi="Arial" w:cs="Arial"/>
          <w:b/>
          <w:bCs/>
          <w:spacing w:val="-3"/>
          <w:sz w:val="24"/>
          <w:szCs w:val="24"/>
        </w:rPr>
      </w:pPr>
      <w:r w:rsidRPr="003B00E3">
        <w:rPr>
          <w:rFonts w:ascii="Arial" w:hAnsi="Arial" w:cs="Arial"/>
          <w:b/>
          <w:bCs/>
          <w:spacing w:val="-3"/>
          <w:sz w:val="24"/>
          <w:szCs w:val="24"/>
        </w:rPr>
        <w:lastRenderedPageBreak/>
        <w:t xml:space="preserve"> Article </w:t>
      </w:r>
      <w:smartTag w:uri="urn:schemas-microsoft-com:office:smarttags" w:element="stockticker">
        <w:r w:rsidRPr="000F1C69">
          <w:rPr>
            <w:rFonts w:ascii="Arial" w:hAnsi="Arial" w:cs="Arial"/>
            <w:b/>
            <w:bCs/>
            <w:spacing w:val="-3"/>
            <w:sz w:val="24"/>
            <w:szCs w:val="24"/>
          </w:rPr>
          <w:t>VII</w:t>
        </w:r>
      </w:smartTag>
      <w:r w:rsidRPr="003B00E3">
        <w:rPr>
          <w:rFonts w:ascii="Arial" w:hAnsi="Arial" w:cs="Arial"/>
          <w:b/>
          <w:bCs/>
          <w:spacing w:val="-3"/>
          <w:sz w:val="24"/>
          <w:szCs w:val="24"/>
        </w:rPr>
        <w:t xml:space="preserve"> — Duties of Officers</w:t>
      </w:r>
    </w:p>
    <w:p w:rsidR="00940A8D" w:rsidRPr="003B00E3" w:rsidRDefault="00940A8D">
      <w:pPr>
        <w:pStyle w:val="footnotetex"/>
        <w:widowControl/>
        <w:numPr>
          <w:ilvl w:val="12"/>
          <w:numId w:val="0"/>
        </w:numPr>
        <w:tabs>
          <w:tab w:val="clear" w:pos="0"/>
          <w:tab w:val="clear" w:pos="720"/>
          <w:tab w:val="left" w:pos="1170"/>
        </w:tabs>
        <w:ind w:left="1170" w:hanging="1170"/>
        <w:jc w:val="left"/>
        <w:rPr>
          <w:rFonts w:ascii="Arial" w:hAnsi="Arial" w:cs="Arial"/>
          <w:spacing w:val="-3"/>
        </w:rPr>
      </w:pPr>
      <w:r w:rsidRPr="003B00E3">
        <w:rPr>
          <w:rStyle w:val="StylefootnotetexArialBoldCharChar"/>
          <w:rFonts w:cs="Arial"/>
          <w:spacing w:val="-3"/>
        </w:rPr>
        <w:t>Section 1.</w:t>
      </w:r>
      <w:r w:rsidRPr="003B00E3">
        <w:rPr>
          <w:rStyle w:val="StylefootnotetexArialBoldCharChar"/>
          <w:rFonts w:cs="Arial"/>
          <w:spacing w:val="-3"/>
        </w:rPr>
        <w:tab/>
      </w:r>
      <w:r w:rsidRPr="003B00E3">
        <w:rPr>
          <w:rFonts w:ascii="Arial" w:hAnsi="Arial" w:cs="Arial"/>
          <w:spacing w:val="-3"/>
        </w:rPr>
        <w:t>The president shall:</w:t>
      </w:r>
    </w:p>
    <w:p w:rsidR="00940A8D" w:rsidRPr="003B00E3" w:rsidRDefault="00940A8D" w:rsidP="003B00E3">
      <w:pPr>
        <w:pStyle w:val="Outline0121"/>
        <w:widowControl/>
        <w:numPr>
          <w:ilvl w:val="0"/>
          <w:numId w:val="9"/>
        </w:numPr>
        <w:tabs>
          <w:tab w:val="clear" w:pos="1080"/>
        </w:tabs>
        <w:ind w:left="1440" w:hanging="270"/>
        <w:jc w:val="left"/>
        <w:rPr>
          <w:rFonts w:ascii="Arial" w:hAnsi="Arial" w:cs="Arial"/>
          <w:spacing w:val="-3"/>
          <w:szCs w:val="20"/>
        </w:rPr>
      </w:pPr>
      <w:r w:rsidRPr="003B00E3">
        <w:rPr>
          <w:rFonts w:ascii="Arial" w:hAnsi="Arial" w:cs="Arial"/>
          <w:spacing w:val="-3"/>
          <w:szCs w:val="20"/>
        </w:rPr>
        <w:t>preside at all meetings of this local PTA</w:t>
      </w:r>
      <w:r w:rsidR="00464E35">
        <w:rPr>
          <w:rFonts w:ascii="Arial" w:hAnsi="Arial" w:cs="Arial"/>
          <w:spacing w:val="-3"/>
          <w:szCs w:val="20"/>
        </w:rPr>
        <w:t xml:space="preserve"> and</w:t>
      </w:r>
      <w:r w:rsidRPr="003B00E3">
        <w:rPr>
          <w:rFonts w:ascii="Arial" w:hAnsi="Arial" w:cs="Arial"/>
          <w:spacing w:val="-3"/>
          <w:szCs w:val="20"/>
        </w:rPr>
        <w:t xml:space="preserve"> board of directors</w:t>
      </w:r>
      <w:r w:rsidR="00464E35">
        <w:rPr>
          <w:rFonts w:ascii="Arial" w:hAnsi="Arial" w:cs="Arial"/>
          <w:spacing w:val="-3"/>
          <w:szCs w:val="20"/>
        </w:rPr>
        <w:t xml:space="preserve">.  </w:t>
      </w:r>
      <w:r w:rsidRPr="003B00E3">
        <w:rPr>
          <w:rFonts w:ascii="Arial" w:hAnsi="Arial" w:cs="Arial"/>
          <w:spacing w:val="-3"/>
          <w:szCs w:val="20"/>
        </w:rPr>
        <w:t xml:space="preserve"> </w:t>
      </w:r>
    </w:p>
    <w:p w:rsidR="00940A8D" w:rsidRPr="003B00E3" w:rsidRDefault="00940A8D" w:rsidP="003B00E3">
      <w:pPr>
        <w:pStyle w:val="Outline0121"/>
        <w:widowControl/>
        <w:ind w:left="1440" w:hanging="270"/>
        <w:jc w:val="left"/>
        <w:rPr>
          <w:rFonts w:ascii="Arial" w:hAnsi="Arial" w:cs="Arial"/>
          <w:spacing w:val="-3"/>
          <w:szCs w:val="20"/>
        </w:rPr>
      </w:pPr>
      <w:r w:rsidRPr="003B00E3">
        <w:rPr>
          <w:rFonts w:ascii="Arial" w:hAnsi="Arial" w:cs="Arial"/>
          <w:spacing w:val="-3"/>
          <w:szCs w:val="20"/>
        </w:rPr>
        <w:t>*b.</w:t>
      </w:r>
      <w:r w:rsidRPr="003B00E3">
        <w:rPr>
          <w:rFonts w:ascii="Arial" w:hAnsi="Arial" w:cs="Arial"/>
          <w:spacing w:val="-3"/>
          <w:szCs w:val="20"/>
        </w:rPr>
        <w:tab/>
        <w:t>serve as an ex-officio member of all committees except the nominating committee and the financial review/audit committee;</w:t>
      </w:r>
    </w:p>
    <w:p w:rsidR="00940A8D" w:rsidRPr="003B00E3" w:rsidRDefault="00940A8D" w:rsidP="003B00E3">
      <w:pPr>
        <w:pStyle w:val="Outline0121"/>
        <w:widowControl/>
        <w:ind w:left="1440" w:hanging="270"/>
        <w:jc w:val="left"/>
        <w:rPr>
          <w:rFonts w:ascii="Arial" w:hAnsi="Arial" w:cs="Arial"/>
          <w:spacing w:val="-3"/>
          <w:szCs w:val="20"/>
        </w:rPr>
      </w:pPr>
      <w:r w:rsidRPr="003B00E3">
        <w:rPr>
          <w:rFonts w:ascii="Arial" w:hAnsi="Arial" w:cs="Arial"/>
          <w:spacing w:val="-3"/>
          <w:szCs w:val="20"/>
        </w:rPr>
        <w:t>c.</w:t>
      </w:r>
      <w:r w:rsidRPr="003B00E3">
        <w:rPr>
          <w:rFonts w:ascii="Arial" w:hAnsi="Arial" w:cs="Arial"/>
          <w:spacing w:val="-3"/>
          <w:szCs w:val="20"/>
        </w:rPr>
        <w:tab/>
        <w:t xml:space="preserve">coordinate the work of the officers and committees of this local </w:t>
      </w:r>
      <w:smartTag w:uri="urn:schemas-microsoft-com:office:smarttags" w:element="stockticker">
        <w:r w:rsidRPr="003B00E3">
          <w:rPr>
            <w:rFonts w:ascii="Arial" w:hAnsi="Arial" w:cs="Arial"/>
            <w:spacing w:val="-3"/>
            <w:szCs w:val="20"/>
          </w:rPr>
          <w:t>PTA</w:t>
        </w:r>
      </w:smartTag>
      <w:r w:rsidRPr="003B00E3">
        <w:rPr>
          <w:rFonts w:ascii="Arial" w:hAnsi="Arial" w:cs="Arial"/>
          <w:spacing w:val="-3"/>
          <w:szCs w:val="20"/>
        </w:rPr>
        <w:t xml:space="preserve"> in order that the  purposes may be promoted;</w:t>
      </w:r>
    </w:p>
    <w:p w:rsidR="00940A8D" w:rsidRPr="0043391A" w:rsidRDefault="00940A8D" w:rsidP="003B00E3">
      <w:pPr>
        <w:pStyle w:val="footnotetex"/>
        <w:widowControl/>
        <w:numPr>
          <w:ilvl w:val="12"/>
          <w:numId w:val="0"/>
        </w:numPr>
        <w:tabs>
          <w:tab w:val="clear" w:pos="0"/>
          <w:tab w:val="clear" w:pos="720"/>
        </w:tabs>
        <w:ind w:left="1440" w:hanging="270"/>
        <w:jc w:val="left"/>
        <w:rPr>
          <w:rFonts w:ascii="Arial" w:hAnsi="Arial" w:cs="Arial"/>
          <w:b/>
          <w:color w:val="0000FF"/>
          <w:spacing w:val="-3"/>
        </w:rPr>
      </w:pPr>
      <w:r w:rsidRPr="003B00E3">
        <w:rPr>
          <w:rFonts w:ascii="Arial" w:hAnsi="Arial" w:cs="Arial"/>
          <w:spacing w:val="-3"/>
        </w:rPr>
        <w:t>d.</w:t>
      </w:r>
      <w:r w:rsidRPr="003B00E3">
        <w:rPr>
          <w:rFonts w:ascii="Arial" w:hAnsi="Arial" w:cs="Arial"/>
          <w:spacing w:val="-3"/>
        </w:rPr>
        <w:tab/>
        <w:t>perform such other duties as may be provided for by these bylaws, prescribed by the parliamentary authority, or directed by the board of directors</w:t>
      </w:r>
    </w:p>
    <w:p w:rsidR="00940A8D" w:rsidRPr="003B00E3" w:rsidRDefault="00940A8D" w:rsidP="003B00E3">
      <w:pPr>
        <w:pStyle w:val="footnotetex"/>
        <w:widowControl/>
        <w:numPr>
          <w:ilvl w:val="12"/>
          <w:numId w:val="0"/>
        </w:numPr>
        <w:tabs>
          <w:tab w:val="clear" w:pos="0"/>
          <w:tab w:val="clear" w:pos="720"/>
        </w:tabs>
        <w:ind w:left="1440" w:hanging="270"/>
        <w:jc w:val="left"/>
        <w:rPr>
          <w:rFonts w:ascii="Arial" w:hAnsi="Arial" w:cs="Arial"/>
          <w:spacing w:val="-3"/>
        </w:rPr>
      </w:pPr>
      <w:r w:rsidRPr="003B00E3">
        <w:rPr>
          <w:rFonts w:ascii="Arial" w:hAnsi="Arial" w:cs="Arial"/>
          <w:spacing w:val="-3"/>
        </w:rPr>
        <w:t>e.</w:t>
      </w:r>
      <w:r w:rsidRPr="003B00E3">
        <w:rPr>
          <w:rFonts w:ascii="Arial" w:hAnsi="Arial" w:cs="Arial"/>
          <w:spacing w:val="-3"/>
        </w:rPr>
        <w:tab/>
        <w:t xml:space="preserve">appoint standing and special committee chairs with the approval of the </w:t>
      </w:r>
      <w:r w:rsidR="00464E35">
        <w:rPr>
          <w:rFonts w:ascii="Arial" w:hAnsi="Arial" w:cs="Arial"/>
          <w:spacing w:val="-3"/>
        </w:rPr>
        <w:t>board of directors</w:t>
      </w:r>
      <w:r w:rsidR="001F6AFE">
        <w:rPr>
          <w:rFonts w:ascii="Arial" w:hAnsi="Arial" w:cs="Arial"/>
          <w:spacing w:val="-3"/>
        </w:rPr>
        <w:t>,</w:t>
      </w:r>
      <w:r w:rsidRPr="003B00E3">
        <w:rPr>
          <w:rFonts w:ascii="Arial" w:hAnsi="Arial" w:cs="Arial"/>
          <w:spacing w:val="-3"/>
        </w:rPr>
        <w:t xml:space="preserve"> with the exception of the nominating and financial review/audit committees chairmen; </w:t>
      </w:r>
    </w:p>
    <w:p w:rsidR="00940A8D" w:rsidRDefault="00940A8D" w:rsidP="003B00E3">
      <w:pPr>
        <w:pStyle w:val="footnotetex"/>
        <w:widowControl/>
        <w:numPr>
          <w:ilvl w:val="12"/>
          <w:numId w:val="0"/>
        </w:numPr>
        <w:tabs>
          <w:tab w:val="clear" w:pos="0"/>
          <w:tab w:val="clear" w:pos="720"/>
          <w:tab w:val="left" w:pos="8640"/>
        </w:tabs>
        <w:ind w:left="1440" w:hanging="270"/>
        <w:jc w:val="left"/>
        <w:rPr>
          <w:rFonts w:ascii="Arial" w:hAnsi="Arial" w:cs="Arial"/>
          <w:b/>
          <w:spacing w:val="-3"/>
        </w:rPr>
      </w:pPr>
      <w:r w:rsidRPr="003B00E3">
        <w:rPr>
          <w:rFonts w:ascii="Arial" w:hAnsi="Arial" w:cs="Arial"/>
          <w:spacing w:val="-3"/>
        </w:rPr>
        <w:t>f.</w:t>
      </w:r>
      <w:r w:rsidRPr="003B00E3">
        <w:rPr>
          <w:rFonts w:ascii="Arial" w:hAnsi="Arial" w:cs="Arial"/>
          <w:spacing w:val="-3"/>
        </w:rPr>
        <w:tab/>
        <w:t xml:space="preserve">appoint special committees, as needed, with the approval of </w:t>
      </w:r>
      <w:r w:rsidR="001F6AFE" w:rsidRPr="003B00E3">
        <w:rPr>
          <w:rFonts w:ascii="Arial" w:hAnsi="Arial" w:cs="Arial"/>
          <w:spacing w:val="-3"/>
        </w:rPr>
        <w:t xml:space="preserve">the </w:t>
      </w:r>
      <w:r w:rsidR="001F6AFE">
        <w:rPr>
          <w:rFonts w:ascii="Arial" w:hAnsi="Arial" w:cs="Arial"/>
          <w:spacing w:val="-3"/>
        </w:rPr>
        <w:t xml:space="preserve">board of directors.  </w:t>
      </w:r>
      <w:r w:rsidR="001F6AFE" w:rsidRPr="0043391A">
        <w:rPr>
          <w:rFonts w:ascii="Arial" w:hAnsi="Arial" w:cs="Arial"/>
          <w:b/>
          <w:color w:val="0000FF"/>
          <w:spacing w:val="-3"/>
        </w:rPr>
        <w:t xml:space="preserve"> </w:t>
      </w:r>
    </w:p>
    <w:p w:rsidR="00D61223" w:rsidRPr="001835E8" w:rsidRDefault="00F66DA4" w:rsidP="00D61223">
      <w:pPr>
        <w:pStyle w:val="footnotetex"/>
        <w:widowControl/>
        <w:numPr>
          <w:ilvl w:val="12"/>
          <w:numId w:val="0"/>
        </w:numPr>
        <w:tabs>
          <w:tab w:val="clear" w:pos="0"/>
          <w:tab w:val="clear" w:pos="720"/>
          <w:tab w:val="left" w:pos="8640"/>
        </w:tabs>
        <w:ind w:left="1440" w:hanging="270"/>
        <w:jc w:val="left"/>
        <w:rPr>
          <w:rFonts w:ascii="Arial" w:hAnsi="Arial" w:cs="Arial"/>
          <w:spacing w:val="-3"/>
        </w:rPr>
      </w:pPr>
      <w:r>
        <w:rPr>
          <w:rFonts w:ascii="Arial" w:hAnsi="Arial" w:cs="Arial"/>
          <w:spacing w:val="-3"/>
        </w:rPr>
        <w:t xml:space="preserve">*g. appoint the PTA liaison to the school’s accountability committee, with the approval of </w:t>
      </w:r>
      <w:r w:rsidR="001F6AFE" w:rsidRPr="003B00E3">
        <w:rPr>
          <w:rFonts w:ascii="Arial" w:hAnsi="Arial" w:cs="Arial"/>
          <w:spacing w:val="-3"/>
        </w:rPr>
        <w:t xml:space="preserve">the </w:t>
      </w:r>
      <w:r w:rsidR="001F6AFE">
        <w:rPr>
          <w:rFonts w:ascii="Arial" w:hAnsi="Arial" w:cs="Arial"/>
          <w:spacing w:val="-3"/>
        </w:rPr>
        <w:t>board of directors</w:t>
      </w:r>
      <w:r w:rsidR="001835E8">
        <w:rPr>
          <w:rFonts w:ascii="Arial" w:hAnsi="Arial" w:cs="Arial"/>
          <w:b/>
          <w:spacing w:val="-3"/>
        </w:rPr>
        <w:t xml:space="preserve">, </w:t>
      </w:r>
      <w:r w:rsidR="001835E8" w:rsidRPr="001835E8">
        <w:rPr>
          <w:rFonts w:ascii="Arial" w:hAnsi="Arial" w:cs="Arial"/>
          <w:spacing w:val="-3"/>
        </w:rPr>
        <w:t>and</w:t>
      </w:r>
    </w:p>
    <w:p w:rsidR="00F2509D" w:rsidRDefault="001339B8" w:rsidP="003B00E3">
      <w:pPr>
        <w:pStyle w:val="footnotetex"/>
        <w:widowControl/>
        <w:numPr>
          <w:ilvl w:val="12"/>
          <w:numId w:val="0"/>
        </w:numPr>
        <w:tabs>
          <w:tab w:val="clear" w:pos="0"/>
          <w:tab w:val="clear" w:pos="720"/>
          <w:tab w:val="left" w:pos="8640"/>
        </w:tabs>
        <w:ind w:left="1440" w:hanging="270"/>
        <w:jc w:val="left"/>
        <w:rPr>
          <w:rFonts w:ascii="Arial" w:hAnsi="Arial" w:cs="Arial"/>
          <w:spacing w:val="-3"/>
        </w:rPr>
      </w:pPr>
      <w:r>
        <w:rPr>
          <w:rFonts w:ascii="Arial" w:hAnsi="Arial" w:cs="Arial"/>
          <w:spacing w:val="-3"/>
        </w:rPr>
        <w:t>*</w:t>
      </w:r>
      <w:r w:rsidR="00F2509D" w:rsidRPr="001339B8">
        <w:rPr>
          <w:rFonts w:ascii="Arial" w:hAnsi="Arial" w:cs="Arial"/>
          <w:spacing w:val="-3"/>
        </w:rPr>
        <w:t>h.  sign all contracts.</w:t>
      </w:r>
    </w:p>
    <w:p w:rsidR="00D61223" w:rsidRPr="001339B8" w:rsidRDefault="00D61223" w:rsidP="003B00E3">
      <w:pPr>
        <w:pStyle w:val="footnotetex"/>
        <w:widowControl/>
        <w:numPr>
          <w:ilvl w:val="12"/>
          <w:numId w:val="0"/>
        </w:numPr>
        <w:tabs>
          <w:tab w:val="clear" w:pos="0"/>
          <w:tab w:val="clear" w:pos="720"/>
          <w:tab w:val="left" w:pos="8640"/>
        </w:tabs>
        <w:ind w:left="1440" w:hanging="270"/>
        <w:jc w:val="left"/>
        <w:rPr>
          <w:rFonts w:ascii="Arial" w:hAnsi="Arial" w:cs="Arial"/>
          <w:b/>
          <w:spacing w:val="-3"/>
        </w:rPr>
      </w:pPr>
    </w:p>
    <w:p w:rsidR="00940A8D" w:rsidRPr="003B00E3" w:rsidRDefault="00940A8D">
      <w:pPr>
        <w:pStyle w:val="Outline0181"/>
        <w:widowControl/>
        <w:tabs>
          <w:tab w:val="clear" w:pos="1080"/>
          <w:tab w:val="left" w:pos="1170"/>
        </w:tabs>
        <w:ind w:left="0" w:firstLine="0"/>
        <w:jc w:val="left"/>
        <w:rPr>
          <w:rFonts w:ascii="Arial" w:hAnsi="Arial" w:cs="Arial"/>
          <w:spacing w:val="-3"/>
          <w:szCs w:val="20"/>
        </w:rPr>
      </w:pPr>
      <w:r w:rsidRPr="003B00E3">
        <w:rPr>
          <w:rFonts w:ascii="Arial" w:hAnsi="Arial" w:cs="Arial"/>
          <w:b/>
          <w:bCs/>
          <w:spacing w:val="-3"/>
          <w:szCs w:val="20"/>
        </w:rPr>
        <w:t xml:space="preserve">Section </w:t>
      </w:r>
      <w:r w:rsidR="001F6AFE">
        <w:rPr>
          <w:rFonts w:ascii="Arial" w:hAnsi="Arial" w:cs="Arial"/>
          <w:b/>
          <w:bCs/>
          <w:spacing w:val="-3"/>
          <w:szCs w:val="20"/>
        </w:rPr>
        <w:t>2</w:t>
      </w:r>
      <w:r w:rsidRPr="003B00E3">
        <w:rPr>
          <w:rFonts w:ascii="Arial" w:hAnsi="Arial" w:cs="Arial"/>
          <w:b/>
          <w:bCs/>
          <w:spacing w:val="-3"/>
          <w:szCs w:val="20"/>
        </w:rPr>
        <w:t>.</w:t>
      </w:r>
      <w:r w:rsidRPr="003B00E3">
        <w:rPr>
          <w:rFonts w:ascii="Arial" w:hAnsi="Arial" w:cs="Arial"/>
          <w:b/>
          <w:bCs/>
          <w:spacing w:val="-3"/>
          <w:szCs w:val="20"/>
        </w:rPr>
        <w:tab/>
      </w:r>
      <w:r w:rsidRPr="003B00E3">
        <w:rPr>
          <w:rFonts w:ascii="Arial" w:hAnsi="Arial" w:cs="Arial"/>
          <w:spacing w:val="-3"/>
          <w:szCs w:val="20"/>
        </w:rPr>
        <w:t>The vice president(s) shall:</w:t>
      </w:r>
    </w:p>
    <w:p w:rsidR="00940A8D" w:rsidRPr="003B00E3" w:rsidRDefault="00940A8D">
      <w:pPr>
        <w:pStyle w:val="Outline0181"/>
        <w:widowControl/>
        <w:numPr>
          <w:ilvl w:val="0"/>
          <w:numId w:val="30"/>
        </w:numPr>
        <w:ind w:left="1170" w:firstLine="0"/>
        <w:jc w:val="left"/>
        <w:rPr>
          <w:rFonts w:ascii="Arial" w:hAnsi="Arial" w:cs="Arial"/>
          <w:spacing w:val="-3"/>
          <w:szCs w:val="20"/>
        </w:rPr>
      </w:pPr>
      <w:r w:rsidRPr="003B00E3">
        <w:rPr>
          <w:rFonts w:ascii="Arial" w:hAnsi="Arial" w:cs="Arial"/>
          <w:spacing w:val="-3"/>
          <w:szCs w:val="20"/>
        </w:rPr>
        <w:tab/>
        <w:t>serve</w:t>
      </w:r>
      <w:r w:rsidRPr="003B00E3">
        <w:rPr>
          <w:rFonts w:ascii="Arial" w:hAnsi="Arial" w:cs="Arial"/>
          <w:color w:val="0000FF"/>
          <w:spacing w:val="-3"/>
          <w:szCs w:val="20"/>
        </w:rPr>
        <w:t xml:space="preserve"> </w:t>
      </w:r>
      <w:r w:rsidRPr="003B00E3">
        <w:rPr>
          <w:rFonts w:ascii="Arial" w:hAnsi="Arial" w:cs="Arial"/>
          <w:spacing w:val="-3"/>
          <w:szCs w:val="20"/>
        </w:rPr>
        <w:t>as aide(s) to the president;</w:t>
      </w:r>
    </w:p>
    <w:p w:rsidR="00940A8D" w:rsidRPr="003B00E3" w:rsidRDefault="00940A8D">
      <w:pPr>
        <w:pStyle w:val="Outline0181"/>
        <w:widowControl/>
        <w:tabs>
          <w:tab w:val="clear" w:pos="1080"/>
          <w:tab w:val="left" w:pos="1170"/>
        </w:tabs>
        <w:ind w:left="1440"/>
        <w:jc w:val="left"/>
        <w:rPr>
          <w:rFonts w:ascii="Arial" w:hAnsi="Arial" w:cs="Arial"/>
          <w:spacing w:val="-3"/>
          <w:szCs w:val="20"/>
        </w:rPr>
      </w:pPr>
      <w:r w:rsidRPr="003B00E3">
        <w:rPr>
          <w:rFonts w:ascii="Arial" w:hAnsi="Arial" w:cs="Arial"/>
          <w:spacing w:val="-3"/>
          <w:szCs w:val="20"/>
        </w:rPr>
        <w:tab/>
        <w:t xml:space="preserve">b. </w:t>
      </w:r>
      <w:r w:rsidRPr="003B00E3">
        <w:rPr>
          <w:rFonts w:ascii="Arial" w:hAnsi="Arial" w:cs="Arial"/>
          <w:spacing w:val="-3"/>
          <w:szCs w:val="20"/>
        </w:rPr>
        <w:tab/>
        <w:t xml:space="preserve">perform the duties of the president in the president’s absence or inability to </w:t>
      </w:r>
      <w:r w:rsidR="001F6AFE">
        <w:rPr>
          <w:rFonts w:ascii="Arial" w:hAnsi="Arial" w:cs="Arial"/>
          <w:spacing w:val="-3"/>
          <w:szCs w:val="20"/>
        </w:rPr>
        <w:t xml:space="preserve">serve </w:t>
      </w:r>
      <w:r w:rsidRPr="00FA3E98">
        <w:rPr>
          <w:rFonts w:ascii="Arial" w:hAnsi="Arial" w:cs="Arial"/>
          <w:spacing w:val="-3"/>
          <w:szCs w:val="20"/>
        </w:rPr>
        <w:t>and</w:t>
      </w:r>
    </w:p>
    <w:p w:rsidR="00F01019" w:rsidRPr="00F01019" w:rsidRDefault="00940A8D" w:rsidP="001F6AFE">
      <w:pPr>
        <w:pStyle w:val="Outline0181"/>
        <w:widowControl/>
        <w:tabs>
          <w:tab w:val="clear" w:pos="1080"/>
          <w:tab w:val="left" w:pos="1170"/>
        </w:tabs>
        <w:ind w:left="1440" w:hanging="270"/>
        <w:jc w:val="left"/>
        <w:rPr>
          <w:rFonts w:ascii="Arial" w:hAnsi="Arial" w:cs="Arial"/>
          <w:b/>
          <w:color w:val="0070C0"/>
          <w:spacing w:val="-3"/>
          <w:szCs w:val="20"/>
        </w:rPr>
      </w:pPr>
      <w:r w:rsidRPr="003B00E3">
        <w:rPr>
          <w:rFonts w:ascii="Arial" w:hAnsi="Arial" w:cs="Arial"/>
          <w:spacing w:val="-3"/>
          <w:szCs w:val="20"/>
        </w:rPr>
        <w:t>c.</w:t>
      </w:r>
      <w:r w:rsidRPr="003B00E3">
        <w:rPr>
          <w:rFonts w:ascii="Arial" w:hAnsi="Arial" w:cs="Arial"/>
          <w:spacing w:val="-3"/>
          <w:szCs w:val="20"/>
        </w:rPr>
        <w:tab/>
        <w:t>perform such</w:t>
      </w:r>
      <w:r w:rsidRPr="003B00E3">
        <w:rPr>
          <w:rFonts w:ascii="Arial" w:hAnsi="Arial" w:cs="Arial"/>
          <w:color w:val="0000FF"/>
          <w:spacing w:val="-3"/>
          <w:szCs w:val="20"/>
        </w:rPr>
        <w:t xml:space="preserve"> </w:t>
      </w:r>
      <w:r w:rsidRPr="003B00E3">
        <w:rPr>
          <w:rFonts w:ascii="Arial" w:hAnsi="Arial" w:cs="Arial"/>
          <w:spacing w:val="-3"/>
          <w:szCs w:val="20"/>
        </w:rPr>
        <w:t>other duties as may be provided for by these bylaws, prescribed by the parliamentary authority, or directed by the president</w:t>
      </w:r>
      <w:r w:rsidR="001F6AFE">
        <w:rPr>
          <w:rFonts w:ascii="Arial" w:hAnsi="Arial" w:cs="Arial"/>
          <w:spacing w:val="-3"/>
          <w:szCs w:val="20"/>
        </w:rPr>
        <w:t xml:space="preserve"> or</w:t>
      </w:r>
      <w:r w:rsidRPr="003B00E3">
        <w:rPr>
          <w:rFonts w:ascii="Arial" w:hAnsi="Arial" w:cs="Arial"/>
          <w:spacing w:val="-3"/>
          <w:szCs w:val="20"/>
        </w:rPr>
        <w:t xml:space="preserve"> the board of directors</w:t>
      </w:r>
    </w:p>
    <w:p w:rsidR="00940A8D" w:rsidRPr="003B00E3" w:rsidRDefault="00940A8D">
      <w:pPr>
        <w:pStyle w:val="footnotetex"/>
        <w:widowControl/>
        <w:numPr>
          <w:ilvl w:val="12"/>
          <w:numId w:val="0"/>
        </w:numPr>
        <w:tabs>
          <w:tab w:val="clear" w:pos="1440"/>
          <w:tab w:val="left" w:pos="1170"/>
        </w:tabs>
        <w:jc w:val="left"/>
        <w:rPr>
          <w:rFonts w:ascii="Arial" w:hAnsi="Arial" w:cs="Arial"/>
          <w:spacing w:val="-3"/>
        </w:rPr>
      </w:pPr>
      <w:r w:rsidRPr="003B00E3">
        <w:rPr>
          <w:rStyle w:val="StylefootnotetexArialBoldCharChar"/>
          <w:rFonts w:cs="Arial"/>
          <w:spacing w:val="-3"/>
        </w:rPr>
        <w:t xml:space="preserve">Section </w:t>
      </w:r>
      <w:r w:rsidR="001F6AFE">
        <w:rPr>
          <w:rStyle w:val="StylefootnotetexArialBoldCharChar"/>
          <w:rFonts w:cs="Arial"/>
          <w:spacing w:val="-3"/>
        </w:rPr>
        <w:t>3</w:t>
      </w:r>
      <w:r w:rsidRPr="003B00E3">
        <w:rPr>
          <w:rStyle w:val="StylefootnotetexArialBoldCharChar"/>
          <w:rFonts w:cs="Arial"/>
          <w:spacing w:val="-3"/>
        </w:rPr>
        <w:t>.</w:t>
      </w:r>
      <w:r w:rsidRPr="003B00E3">
        <w:rPr>
          <w:rStyle w:val="StylefootnotetexArialBoldCharChar"/>
          <w:rFonts w:cs="Arial"/>
          <w:spacing w:val="-3"/>
        </w:rPr>
        <w:tab/>
      </w:r>
      <w:r w:rsidRPr="003B00E3">
        <w:rPr>
          <w:rFonts w:ascii="Arial" w:hAnsi="Arial" w:cs="Arial"/>
          <w:spacing w:val="-3"/>
        </w:rPr>
        <w:t>The secretary shall:</w:t>
      </w:r>
    </w:p>
    <w:p w:rsidR="00940A8D" w:rsidRPr="00157C79" w:rsidRDefault="00F01019">
      <w:pPr>
        <w:pStyle w:val="footnotetex"/>
        <w:widowControl/>
        <w:numPr>
          <w:ilvl w:val="12"/>
          <w:numId w:val="0"/>
        </w:numPr>
        <w:tabs>
          <w:tab w:val="clear" w:pos="0"/>
          <w:tab w:val="clear" w:pos="720"/>
          <w:tab w:val="left" w:pos="1170"/>
        </w:tabs>
        <w:ind w:left="1440" w:hanging="270"/>
        <w:jc w:val="left"/>
        <w:rPr>
          <w:rFonts w:ascii="Arial" w:hAnsi="Arial" w:cs="Arial"/>
          <w:b/>
          <w:color w:val="0000FF"/>
          <w:spacing w:val="-3"/>
        </w:rPr>
      </w:pPr>
      <w:r>
        <w:rPr>
          <w:rStyle w:val="Outline0061Char"/>
          <w:rFonts w:ascii="Arial" w:hAnsi="Arial" w:cs="Arial"/>
          <w:spacing w:val="-3"/>
          <w:sz w:val="20"/>
        </w:rPr>
        <w:t>*</w:t>
      </w:r>
      <w:r w:rsidR="00940A8D" w:rsidRPr="003B00E3">
        <w:rPr>
          <w:rStyle w:val="Outline0061Char"/>
          <w:rFonts w:ascii="Arial" w:hAnsi="Arial" w:cs="Arial"/>
          <w:spacing w:val="-3"/>
          <w:sz w:val="20"/>
        </w:rPr>
        <w:t>a.</w:t>
      </w:r>
      <w:r w:rsidR="00940A8D" w:rsidRPr="003B00E3">
        <w:rPr>
          <w:rStyle w:val="Outline0061Char"/>
          <w:rFonts w:ascii="Arial" w:hAnsi="Arial" w:cs="Arial"/>
          <w:spacing w:val="-3"/>
          <w:sz w:val="20"/>
        </w:rPr>
        <w:tab/>
        <w:t>record the minutes of all meetings of the</w:t>
      </w:r>
      <w:r w:rsidR="001F6AFE">
        <w:rPr>
          <w:rStyle w:val="Outline0061Char"/>
          <w:rFonts w:ascii="Arial" w:hAnsi="Arial" w:cs="Arial"/>
          <w:spacing w:val="-3"/>
          <w:sz w:val="20"/>
        </w:rPr>
        <w:t xml:space="preserve"> </w:t>
      </w:r>
      <w:r w:rsidR="001F6AFE" w:rsidRPr="001F6AFE">
        <w:rPr>
          <w:rFonts w:ascii="Arial" w:hAnsi="Arial" w:cs="Arial"/>
        </w:rPr>
        <w:t>Golden High School PTSA</w:t>
      </w:r>
      <w:r w:rsidR="001F6AFE">
        <w:rPr>
          <w:rStyle w:val="Outline0061Char"/>
          <w:rFonts w:ascii="Arial" w:hAnsi="Arial" w:cs="Arial"/>
          <w:color w:val="0000FF"/>
          <w:spacing w:val="-3"/>
          <w:sz w:val="20"/>
        </w:rPr>
        <w:t xml:space="preserve"> </w:t>
      </w:r>
      <w:r w:rsidR="001F6AFE">
        <w:rPr>
          <w:rStyle w:val="Outline0061Char"/>
          <w:rFonts w:ascii="Arial" w:hAnsi="Arial" w:cs="Arial"/>
          <w:spacing w:val="-3"/>
          <w:sz w:val="20"/>
        </w:rPr>
        <w:t>and b</w:t>
      </w:r>
      <w:r w:rsidR="00940A8D" w:rsidRPr="003B00E3">
        <w:rPr>
          <w:rStyle w:val="Outline0061Char"/>
          <w:rFonts w:ascii="Arial" w:hAnsi="Arial" w:cs="Arial"/>
          <w:spacing w:val="-3"/>
          <w:sz w:val="20"/>
        </w:rPr>
        <w:t>oard of directors</w:t>
      </w:r>
      <w:r w:rsidR="001F6AFE">
        <w:rPr>
          <w:rFonts w:ascii="Arial" w:hAnsi="Arial" w:cs="Arial"/>
          <w:spacing w:val="-3"/>
        </w:rPr>
        <w:t xml:space="preserve">.  </w:t>
      </w:r>
    </w:p>
    <w:p w:rsidR="00940A8D" w:rsidRPr="003B00E3" w:rsidRDefault="00940A8D">
      <w:pPr>
        <w:pStyle w:val="Outline0061"/>
        <w:widowControl/>
        <w:tabs>
          <w:tab w:val="clear" w:pos="1080"/>
          <w:tab w:val="left" w:pos="1170"/>
        </w:tabs>
        <w:jc w:val="left"/>
        <w:rPr>
          <w:rFonts w:ascii="Arial" w:hAnsi="Arial" w:cs="Arial"/>
          <w:spacing w:val="-3"/>
          <w:szCs w:val="20"/>
        </w:rPr>
      </w:pPr>
      <w:r w:rsidRPr="003B00E3">
        <w:rPr>
          <w:rFonts w:ascii="Arial" w:hAnsi="Arial" w:cs="Arial"/>
          <w:spacing w:val="-3"/>
          <w:szCs w:val="20"/>
        </w:rPr>
        <w:tab/>
        <w:t>b.</w:t>
      </w:r>
      <w:r w:rsidRPr="003B00E3">
        <w:rPr>
          <w:rFonts w:ascii="Arial" w:hAnsi="Arial" w:cs="Arial"/>
          <w:spacing w:val="-3"/>
          <w:szCs w:val="20"/>
        </w:rPr>
        <w:tab/>
        <w:t>be prepared to read the records of any previous meetings;</w:t>
      </w:r>
    </w:p>
    <w:p w:rsidR="00940A8D" w:rsidRPr="003B00E3" w:rsidRDefault="00940A8D">
      <w:pPr>
        <w:pStyle w:val="Outline0061"/>
        <w:widowControl/>
        <w:tabs>
          <w:tab w:val="clear" w:pos="1080"/>
          <w:tab w:val="left" w:pos="1170"/>
        </w:tabs>
        <w:ind w:left="0" w:firstLine="0"/>
        <w:jc w:val="left"/>
        <w:rPr>
          <w:rFonts w:ascii="Arial" w:hAnsi="Arial" w:cs="Arial"/>
          <w:spacing w:val="-3"/>
          <w:szCs w:val="20"/>
        </w:rPr>
      </w:pPr>
      <w:r w:rsidRPr="003B00E3">
        <w:rPr>
          <w:rFonts w:ascii="Arial" w:hAnsi="Arial" w:cs="Arial"/>
          <w:spacing w:val="-3"/>
          <w:szCs w:val="20"/>
        </w:rPr>
        <w:tab/>
      </w:r>
      <w:r w:rsidR="00F01019">
        <w:rPr>
          <w:rFonts w:ascii="Arial" w:hAnsi="Arial" w:cs="Arial"/>
          <w:spacing w:val="-3"/>
          <w:szCs w:val="20"/>
        </w:rPr>
        <w:t>*</w:t>
      </w:r>
      <w:r w:rsidRPr="003B00E3">
        <w:rPr>
          <w:rFonts w:ascii="Arial" w:hAnsi="Arial" w:cs="Arial"/>
          <w:spacing w:val="-3"/>
          <w:szCs w:val="20"/>
        </w:rPr>
        <w:t>c.</w:t>
      </w:r>
      <w:r w:rsidRPr="003B00E3">
        <w:rPr>
          <w:rFonts w:ascii="Arial" w:hAnsi="Arial" w:cs="Arial"/>
          <w:spacing w:val="-3"/>
          <w:szCs w:val="20"/>
        </w:rPr>
        <w:tab/>
        <w:t>file and maintain all records</w:t>
      </w:r>
      <w:r w:rsidR="00F01019">
        <w:rPr>
          <w:rFonts w:ascii="Arial" w:hAnsi="Arial" w:cs="Arial"/>
          <w:spacing w:val="-3"/>
          <w:szCs w:val="20"/>
        </w:rPr>
        <w:t xml:space="preserve"> in accordance with document retention requirements</w:t>
      </w:r>
      <w:r w:rsidRPr="003B00E3">
        <w:rPr>
          <w:rFonts w:ascii="Arial" w:hAnsi="Arial" w:cs="Arial"/>
          <w:spacing w:val="-3"/>
          <w:szCs w:val="20"/>
        </w:rPr>
        <w:t>;</w:t>
      </w:r>
    </w:p>
    <w:p w:rsidR="00940A8D" w:rsidRPr="003B00E3" w:rsidRDefault="00940A8D" w:rsidP="008C3AED">
      <w:pPr>
        <w:pStyle w:val="Outline0061"/>
        <w:widowControl/>
        <w:tabs>
          <w:tab w:val="clear" w:pos="1080"/>
          <w:tab w:val="left" w:pos="1170"/>
        </w:tabs>
        <w:ind w:left="0" w:firstLine="0"/>
        <w:jc w:val="left"/>
        <w:rPr>
          <w:rFonts w:ascii="Arial" w:hAnsi="Arial" w:cs="Arial"/>
          <w:spacing w:val="-3"/>
          <w:szCs w:val="20"/>
        </w:rPr>
      </w:pPr>
      <w:r w:rsidRPr="003B00E3">
        <w:rPr>
          <w:rFonts w:ascii="Arial" w:hAnsi="Arial" w:cs="Arial"/>
          <w:spacing w:val="-3"/>
          <w:szCs w:val="20"/>
        </w:rPr>
        <w:tab/>
        <w:t>d.</w:t>
      </w:r>
      <w:r w:rsidRPr="003B00E3">
        <w:rPr>
          <w:rFonts w:ascii="Arial" w:hAnsi="Arial" w:cs="Arial"/>
          <w:spacing w:val="-3"/>
          <w:szCs w:val="20"/>
        </w:rPr>
        <w:tab/>
        <w:t>have a current approved copy of the bylaws;</w:t>
      </w:r>
    </w:p>
    <w:p w:rsidR="00940A8D" w:rsidRPr="003B00E3" w:rsidRDefault="00940A8D" w:rsidP="008C3AED">
      <w:pPr>
        <w:pStyle w:val="Outline0061"/>
        <w:widowControl/>
        <w:tabs>
          <w:tab w:val="clear" w:pos="1080"/>
          <w:tab w:val="left" w:pos="1170"/>
        </w:tabs>
        <w:ind w:left="0" w:firstLine="0"/>
        <w:jc w:val="left"/>
        <w:rPr>
          <w:rFonts w:ascii="Arial" w:hAnsi="Arial" w:cs="Arial"/>
          <w:spacing w:val="-3"/>
          <w:szCs w:val="20"/>
        </w:rPr>
      </w:pPr>
      <w:r w:rsidRPr="003B00E3">
        <w:rPr>
          <w:rFonts w:ascii="Arial" w:hAnsi="Arial" w:cs="Arial"/>
          <w:spacing w:val="-3"/>
          <w:szCs w:val="20"/>
        </w:rPr>
        <w:tab/>
        <w:t>e.</w:t>
      </w:r>
      <w:r w:rsidRPr="003B00E3">
        <w:rPr>
          <w:rFonts w:ascii="Arial" w:hAnsi="Arial" w:cs="Arial"/>
          <w:spacing w:val="-3"/>
          <w:szCs w:val="20"/>
        </w:rPr>
        <w:tab/>
        <w:t>maintain a current membership list; and</w:t>
      </w:r>
    </w:p>
    <w:p w:rsidR="00940A8D" w:rsidRPr="003B00E3" w:rsidRDefault="00940A8D" w:rsidP="00644930">
      <w:pPr>
        <w:pStyle w:val="Outline0061"/>
        <w:widowControl/>
        <w:tabs>
          <w:tab w:val="clear" w:pos="1080"/>
          <w:tab w:val="left" w:pos="1170"/>
        </w:tabs>
        <w:ind w:left="1440" w:hanging="1440"/>
        <w:jc w:val="left"/>
        <w:rPr>
          <w:rFonts w:ascii="Arial" w:hAnsi="Arial" w:cs="Arial"/>
          <w:spacing w:val="-3"/>
          <w:szCs w:val="20"/>
        </w:rPr>
      </w:pPr>
      <w:r w:rsidRPr="003B00E3">
        <w:rPr>
          <w:rFonts w:ascii="Arial" w:hAnsi="Arial" w:cs="Arial"/>
          <w:spacing w:val="-3"/>
          <w:szCs w:val="20"/>
        </w:rPr>
        <w:tab/>
        <w:t>f.</w:t>
      </w:r>
      <w:r w:rsidRPr="003B00E3">
        <w:rPr>
          <w:rFonts w:ascii="Arial" w:hAnsi="Arial" w:cs="Arial"/>
          <w:spacing w:val="-3"/>
          <w:szCs w:val="20"/>
        </w:rPr>
        <w:tab/>
        <w:t>perform such other duties as may be provided for by these bylaws, prescribed by the parliamentary authority, or directed by the president</w:t>
      </w:r>
      <w:r w:rsidR="001F6AFE">
        <w:rPr>
          <w:rFonts w:ascii="Arial" w:hAnsi="Arial" w:cs="Arial"/>
          <w:spacing w:val="-3"/>
          <w:szCs w:val="20"/>
        </w:rPr>
        <w:t xml:space="preserve"> or</w:t>
      </w:r>
      <w:r w:rsidRPr="003B00E3">
        <w:rPr>
          <w:rFonts w:ascii="Arial" w:hAnsi="Arial" w:cs="Arial"/>
          <w:spacing w:val="-3"/>
          <w:szCs w:val="20"/>
        </w:rPr>
        <w:t xml:space="preserve"> the board of directors</w:t>
      </w:r>
      <w:r w:rsidR="001F6AFE">
        <w:rPr>
          <w:rFonts w:ascii="Arial" w:hAnsi="Arial" w:cs="Arial"/>
          <w:spacing w:val="-3"/>
          <w:szCs w:val="20"/>
        </w:rPr>
        <w:t xml:space="preserve">.  </w:t>
      </w:r>
    </w:p>
    <w:p w:rsidR="00940A8D" w:rsidRPr="003B00E3" w:rsidRDefault="00940A8D" w:rsidP="003B3486">
      <w:pPr>
        <w:pStyle w:val="footnotetex"/>
        <w:widowControl/>
        <w:numPr>
          <w:ilvl w:val="12"/>
          <w:numId w:val="0"/>
        </w:numPr>
        <w:tabs>
          <w:tab w:val="clear" w:pos="1440"/>
          <w:tab w:val="left" w:pos="1170"/>
        </w:tabs>
        <w:ind w:hanging="90"/>
        <w:jc w:val="left"/>
        <w:rPr>
          <w:rFonts w:ascii="Arial" w:hAnsi="Arial" w:cs="Arial"/>
          <w:spacing w:val="-3"/>
        </w:rPr>
      </w:pPr>
      <w:r w:rsidRPr="003B00E3">
        <w:rPr>
          <w:rStyle w:val="StylefootnotetexArialBoldCharChar"/>
          <w:rFonts w:cs="Arial"/>
          <w:spacing w:val="-3"/>
        </w:rPr>
        <w:t xml:space="preserve">Section </w:t>
      </w:r>
      <w:r w:rsidR="001F6AFE">
        <w:rPr>
          <w:rStyle w:val="StylefootnotetexArialBoldCharChar"/>
          <w:rFonts w:cs="Arial"/>
          <w:spacing w:val="-3"/>
        </w:rPr>
        <w:t>4</w:t>
      </w:r>
      <w:r w:rsidRPr="003B00E3">
        <w:rPr>
          <w:rStyle w:val="StylefootnotetexArialBoldCharChar"/>
          <w:rFonts w:cs="Arial"/>
          <w:spacing w:val="-3"/>
        </w:rPr>
        <w:t>.</w:t>
      </w:r>
      <w:r w:rsidRPr="003B00E3">
        <w:rPr>
          <w:rStyle w:val="StylefootnotetexArialBoldCharChar"/>
          <w:rFonts w:cs="Arial"/>
          <w:spacing w:val="-3"/>
        </w:rPr>
        <w:tab/>
      </w:r>
      <w:r w:rsidRPr="003B00E3">
        <w:rPr>
          <w:rFonts w:ascii="Arial" w:hAnsi="Arial" w:cs="Arial"/>
          <w:spacing w:val="-3"/>
        </w:rPr>
        <w:t>The treasurer shall:</w:t>
      </w:r>
    </w:p>
    <w:p w:rsidR="00940A8D" w:rsidRPr="003B00E3" w:rsidRDefault="00940A8D" w:rsidP="005B4F19">
      <w:pPr>
        <w:pStyle w:val="Outline0201"/>
        <w:widowControl/>
        <w:ind w:left="0" w:firstLine="0"/>
        <w:jc w:val="left"/>
        <w:rPr>
          <w:rFonts w:ascii="Arial" w:hAnsi="Arial" w:cs="Arial"/>
          <w:spacing w:val="-3"/>
          <w:szCs w:val="20"/>
        </w:rPr>
      </w:pPr>
      <w:r w:rsidRPr="003B00E3">
        <w:rPr>
          <w:rFonts w:ascii="Arial" w:hAnsi="Arial" w:cs="Arial"/>
          <w:spacing w:val="-3"/>
          <w:szCs w:val="20"/>
        </w:rPr>
        <w:tab/>
        <w:t>*a.</w:t>
      </w:r>
      <w:r w:rsidRPr="003B00E3">
        <w:rPr>
          <w:rFonts w:ascii="Arial" w:hAnsi="Arial" w:cs="Arial"/>
          <w:spacing w:val="-3"/>
          <w:szCs w:val="20"/>
        </w:rPr>
        <w:tab/>
        <w:t xml:space="preserve">have custody of the funds of this local </w:t>
      </w:r>
      <w:smartTag w:uri="urn:schemas-microsoft-com:office:smarttags" w:element="stockticker">
        <w:r w:rsidRPr="003B00E3">
          <w:rPr>
            <w:rFonts w:ascii="Arial" w:hAnsi="Arial" w:cs="Arial"/>
            <w:spacing w:val="-3"/>
            <w:szCs w:val="20"/>
          </w:rPr>
          <w:t>PTA</w:t>
        </w:r>
      </w:smartTag>
      <w:r w:rsidRPr="003B00E3">
        <w:rPr>
          <w:rFonts w:ascii="Arial" w:hAnsi="Arial" w:cs="Arial"/>
          <w:spacing w:val="-3"/>
          <w:szCs w:val="20"/>
        </w:rPr>
        <w:t>/PTSA;</w:t>
      </w:r>
    </w:p>
    <w:p w:rsidR="00940A8D" w:rsidRPr="003B00E3" w:rsidRDefault="00940A8D" w:rsidP="005B4F19">
      <w:pPr>
        <w:pStyle w:val="Outline0201"/>
        <w:widowControl/>
        <w:ind w:left="0" w:firstLine="0"/>
        <w:jc w:val="left"/>
        <w:rPr>
          <w:rFonts w:ascii="Arial" w:hAnsi="Arial" w:cs="Arial"/>
          <w:spacing w:val="-3"/>
          <w:szCs w:val="20"/>
        </w:rPr>
      </w:pPr>
      <w:r w:rsidRPr="003B00E3">
        <w:rPr>
          <w:rFonts w:ascii="Arial" w:hAnsi="Arial" w:cs="Arial"/>
          <w:spacing w:val="-3"/>
          <w:szCs w:val="20"/>
        </w:rPr>
        <w:tab/>
        <w:t>*b.</w:t>
      </w:r>
      <w:r w:rsidRPr="003B00E3">
        <w:rPr>
          <w:rFonts w:ascii="Arial" w:hAnsi="Arial" w:cs="Arial"/>
          <w:spacing w:val="-3"/>
          <w:szCs w:val="20"/>
        </w:rPr>
        <w:tab/>
        <w:t xml:space="preserve">maintain a full account of the funds of this local </w:t>
      </w:r>
      <w:smartTag w:uri="urn:schemas-microsoft-com:office:smarttags" w:element="stockticker">
        <w:r w:rsidRPr="003B00E3">
          <w:rPr>
            <w:rFonts w:ascii="Arial" w:hAnsi="Arial" w:cs="Arial"/>
            <w:spacing w:val="-3"/>
            <w:szCs w:val="20"/>
          </w:rPr>
          <w:t>PTA</w:t>
        </w:r>
      </w:smartTag>
      <w:r w:rsidRPr="003B00E3">
        <w:rPr>
          <w:rFonts w:ascii="Arial" w:hAnsi="Arial" w:cs="Arial"/>
          <w:spacing w:val="-3"/>
          <w:szCs w:val="20"/>
        </w:rPr>
        <w:t>/PTSA;</w:t>
      </w:r>
    </w:p>
    <w:p w:rsidR="00940A8D" w:rsidRPr="003B00E3" w:rsidRDefault="00940A8D" w:rsidP="008915A8">
      <w:pPr>
        <w:pStyle w:val="Outline0201"/>
        <w:widowControl/>
        <w:ind w:left="1440" w:hanging="1440"/>
        <w:jc w:val="left"/>
        <w:rPr>
          <w:rFonts w:ascii="Arial" w:hAnsi="Arial" w:cs="Arial"/>
          <w:spacing w:val="-3"/>
          <w:szCs w:val="20"/>
        </w:rPr>
      </w:pPr>
      <w:r w:rsidRPr="003B00E3">
        <w:rPr>
          <w:rFonts w:ascii="Arial" w:hAnsi="Arial" w:cs="Arial"/>
          <w:spacing w:val="-3"/>
          <w:szCs w:val="20"/>
        </w:rPr>
        <w:tab/>
        <w:t>*c.</w:t>
      </w:r>
      <w:r w:rsidRPr="003B00E3">
        <w:rPr>
          <w:rFonts w:ascii="Arial" w:hAnsi="Arial" w:cs="Arial"/>
          <w:spacing w:val="-3"/>
          <w:szCs w:val="20"/>
        </w:rPr>
        <w:tab/>
        <w:t xml:space="preserve">make disbursements as authorized by the president, the board of directors or the membership of this local </w:t>
      </w:r>
      <w:r w:rsidRPr="003B00E3">
        <w:rPr>
          <w:rFonts w:ascii="Arial" w:hAnsi="Arial" w:cs="Arial"/>
          <w:spacing w:val="-3"/>
        </w:rPr>
        <w:t>PTA/PTSA</w:t>
      </w:r>
      <w:r w:rsidRPr="003B00E3">
        <w:rPr>
          <w:rFonts w:ascii="Arial" w:hAnsi="Arial" w:cs="Arial"/>
          <w:color w:val="0000FF"/>
          <w:spacing w:val="-3"/>
          <w:szCs w:val="20"/>
        </w:rPr>
        <w:t xml:space="preserve"> </w:t>
      </w:r>
      <w:r w:rsidRPr="003B00E3">
        <w:rPr>
          <w:rFonts w:ascii="Arial" w:hAnsi="Arial" w:cs="Arial"/>
          <w:spacing w:val="-3"/>
          <w:szCs w:val="20"/>
        </w:rPr>
        <w:t xml:space="preserve">in accordance with the budget adopted by this local </w:t>
      </w:r>
      <w:smartTag w:uri="urn:schemas-microsoft-com:office:smarttags" w:element="stockticker">
        <w:r w:rsidRPr="003B00E3">
          <w:rPr>
            <w:rFonts w:ascii="Arial" w:hAnsi="Arial" w:cs="Arial"/>
            <w:spacing w:val="-3"/>
            <w:szCs w:val="20"/>
          </w:rPr>
          <w:t>PTA</w:t>
        </w:r>
      </w:smartTag>
      <w:r w:rsidRPr="003B00E3">
        <w:rPr>
          <w:rFonts w:ascii="Arial" w:hAnsi="Arial" w:cs="Arial"/>
          <w:spacing w:val="-3"/>
          <w:szCs w:val="20"/>
        </w:rPr>
        <w:t>;</w:t>
      </w:r>
    </w:p>
    <w:p w:rsidR="00940A8D" w:rsidRPr="003B00E3" w:rsidRDefault="00940A8D" w:rsidP="005B4F19">
      <w:pPr>
        <w:pStyle w:val="footnotetex"/>
        <w:widowControl/>
        <w:numPr>
          <w:ilvl w:val="12"/>
          <w:numId w:val="0"/>
        </w:numPr>
        <w:tabs>
          <w:tab w:val="clear" w:pos="0"/>
          <w:tab w:val="clear" w:pos="720"/>
          <w:tab w:val="clear" w:pos="2160"/>
          <w:tab w:val="left" w:pos="1080"/>
        </w:tabs>
        <w:ind w:left="1440" w:hanging="1440"/>
        <w:jc w:val="left"/>
        <w:rPr>
          <w:rFonts w:ascii="Arial" w:hAnsi="Arial" w:cs="Arial"/>
          <w:b/>
          <w:bCs/>
          <w:color w:val="0000FF"/>
          <w:spacing w:val="-3"/>
          <w:sz w:val="24"/>
          <w:szCs w:val="24"/>
        </w:rPr>
      </w:pPr>
      <w:r w:rsidRPr="003B00E3">
        <w:rPr>
          <w:rFonts w:ascii="Arial" w:hAnsi="Arial" w:cs="Arial"/>
          <w:spacing w:val="-3"/>
        </w:rPr>
        <w:tab/>
        <w:t>*d.</w:t>
      </w:r>
      <w:r w:rsidRPr="003B00E3">
        <w:rPr>
          <w:rFonts w:ascii="Arial" w:hAnsi="Arial" w:cs="Arial"/>
          <w:spacing w:val="-3"/>
        </w:rPr>
        <w:tab/>
        <w:t xml:space="preserve">be one of the </w:t>
      </w:r>
      <w:r w:rsidR="00417A37" w:rsidRPr="001339B8">
        <w:rPr>
          <w:rFonts w:ascii="Arial" w:hAnsi="Arial" w:cs="Arial"/>
          <w:spacing w:val="-3"/>
        </w:rPr>
        <w:t xml:space="preserve">signatories </w:t>
      </w:r>
      <w:r w:rsidRPr="001339B8">
        <w:rPr>
          <w:rFonts w:ascii="Arial" w:hAnsi="Arial" w:cs="Arial"/>
          <w:spacing w:val="-3"/>
        </w:rPr>
        <w:t>o</w:t>
      </w:r>
      <w:r w:rsidRPr="003B00E3">
        <w:rPr>
          <w:rFonts w:ascii="Arial" w:hAnsi="Arial" w:cs="Arial"/>
          <w:spacing w:val="-3"/>
        </w:rPr>
        <w:t xml:space="preserve">n all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accounts. Signers of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accounts cannot</w:t>
      </w:r>
      <w:r w:rsidRPr="003B00E3">
        <w:rPr>
          <w:rFonts w:ascii="Arial" w:hAnsi="Arial" w:cs="Arial"/>
          <w:spacing w:val="-3"/>
        </w:rPr>
        <w:br/>
        <w:t>have disbursement authority over school/school district funds</w:t>
      </w:r>
      <w:r w:rsidR="005C05DE">
        <w:rPr>
          <w:rFonts w:ascii="Arial" w:hAnsi="Arial" w:cs="Arial"/>
          <w:spacing w:val="-3"/>
        </w:rPr>
        <w:t xml:space="preserve">, </w:t>
      </w:r>
      <w:r w:rsidR="005C05DE" w:rsidRPr="005C05DE">
        <w:rPr>
          <w:rFonts w:ascii="Arial" w:hAnsi="Arial" w:cs="Arial"/>
        </w:rPr>
        <w:t>nor shall two signatories reside in the same household or be related</w:t>
      </w:r>
      <w:r w:rsidRPr="003B00E3">
        <w:rPr>
          <w:rFonts w:ascii="Arial" w:hAnsi="Arial" w:cs="Arial"/>
          <w:spacing w:val="-3"/>
        </w:rPr>
        <w:t>;</w:t>
      </w:r>
      <w:r w:rsidRPr="003B00E3">
        <w:rPr>
          <w:rFonts w:ascii="Arial" w:hAnsi="Arial" w:cs="Arial"/>
          <w:b/>
          <w:bCs/>
          <w:color w:val="0000FF"/>
          <w:spacing w:val="-3"/>
          <w:sz w:val="24"/>
          <w:szCs w:val="24"/>
        </w:rPr>
        <w:t xml:space="preserve"> </w:t>
      </w:r>
    </w:p>
    <w:p w:rsidR="00A46060" w:rsidRDefault="00940A8D" w:rsidP="008915A8">
      <w:pPr>
        <w:pStyle w:val="footnotetex"/>
        <w:widowControl/>
        <w:numPr>
          <w:ilvl w:val="12"/>
          <w:numId w:val="0"/>
        </w:numPr>
        <w:tabs>
          <w:tab w:val="clear" w:pos="0"/>
          <w:tab w:val="clear" w:pos="720"/>
          <w:tab w:val="left" w:pos="1080"/>
        </w:tabs>
        <w:ind w:left="1440" w:hanging="1440"/>
        <w:jc w:val="left"/>
        <w:rPr>
          <w:rFonts w:ascii="Arial" w:hAnsi="Arial" w:cs="Arial"/>
          <w:spacing w:val="-3"/>
        </w:rPr>
      </w:pPr>
      <w:r w:rsidRPr="003B00E3">
        <w:rPr>
          <w:rFonts w:ascii="Arial" w:hAnsi="Arial" w:cs="Arial"/>
          <w:spacing w:val="-3"/>
        </w:rPr>
        <w:tab/>
        <w:t>*e.</w:t>
      </w:r>
      <w:r w:rsidRPr="003B00E3">
        <w:rPr>
          <w:rFonts w:ascii="Arial" w:hAnsi="Arial" w:cs="Arial"/>
          <w:spacing w:val="-3"/>
        </w:rPr>
        <w:tab/>
        <w:t xml:space="preserve">cause to be kept a full and accurate account of the receipts and disbursements in the books belonging to the </w:t>
      </w:r>
      <w:r w:rsidR="001F6AFE">
        <w:rPr>
          <w:rFonts w:ascii="Arial" w:hAnsi="Arial" w:cs="Arial"/>
          <w:spacing w:val="-3"/>
        </w:rPr>
        <w:t xml:space="preserve">Golden High School PTSA.  </w:t>
      </w:r>
    </w:p>
    <w:p w:rsidR="00940A8D" w:rsidRPr="003B00E3" w:rsidRDefault="00940A8D" w:rsidP="008915A8">
      <w:pPr>
        <w:pStyle w:val="footnotetex"/>
        <w:widowControl/>
        <w:numPr>
          <w:ilvl w:val="12"/>
          <w:numId w:val="0"/>
        </w:numPr>
        <w:tabs>
          <w:tab w:val="clear" w:pos="0"/>
          <w:tab w:val="clear" w:pos="720"/>
          <w:tab w:val="left" w:pos="1080"/>
        </w:tabs>
        <w:ind w:left="1440" w:hanging="1440"/>
        <w:jc w:val="left"/>
        <w:rPr>
          <w:rFonts w:ascii="Arial" w:hAnsi="Arial" w:cs="Arial"/>
          <w:spacing w:val="-3"/>
        </w:rPr>
      </w:pPr>
      <w:r w:rsidRPr="003B00E3">
        <w:rPr>
          <w:rFonts w:ascii="Arial" w:hAnsi="Arial" w:cs="Arial"/>
          <w:spacing w:val="-3"/>
        </w:rPr>
        <w:tab/>
        <w:t>*f.</w:t>
      </w:r>
      <w:r w:rsidRPr="003B00E3">
        <w:rPr>
          <w:rFonts w:ascii="Arial" w:hAnsi="Arial" w:cs="Arial"/>
          <w:spacing w:val="-3"/>
        </w:rPr>
        <w:tab/>
        <w:t>provide a financial report to the board of directors and the membership at each meeting;</w:t>
      </w:r>
    </w:p>
    <w:p w:rsidR="00940A8D" w:rsidRPr="003B00E3" w:rsidRDefault="00940A8D" w:rsidP="008915A8">
      <w:pPr>
        <w:pStyle w:val="footnotetex"/>
        <w:widowControl/>
        <w:numPr>
          <w:ilvl w:val="12"/>
          <w:numId w:val="0"/>
        </w:numPr>
        <w:tabs>
          <w:tab w:val="clear" w:pos="0"/>
          <w:tab w:val="clear" w:pos="720"/>
          <w:tab w:val="left" w:pos="1080"/>
        </w:tabs>
        <w:ind w:left="1440" w:hanging="1440"/>
        <w:jc w:val="left"/>
        <w:rPr>
          <w:rFonts w:ascii="Arial" w:hAnsi="Arial" w:cs="Arial"/>
          <w:spacing w:val="-3"/>
        </w:rPr>
      </w:pPr>
      <w:r w:rsidRPr="003B00E3">
        <w:rPr>
          <w:rFonts w:ascii="Arial" w:hAnsi="Arial" w:cs="Arial"/>
          <w:spacing w:val="-3"/>
        </w:rPr>
        <w:tab/>
        <w:t>*g.</w:t>
      </w:r>
      <w:r w:rsidRPr="003B00E3">
        <w:rPr>
          <w:rFonts w:ascii="Arial" w:hAnsi="Arial" w:cs="Arial"/>
          <w:spacing w:val="-3"/>
        </w:rPr>
        <w:tab/>
        <w:t>provide an annual report of the financial condition of the</w:t>
      </w:r>
      <w:r w:rsidR="00193C7B">
        <w:rPr>
          <w:rFonts w:ascii="Arial" w:hAnsi="Arial" w:cs="Arial"/>
          <w:spacing w:val="-3"/>
        </w:rPr>
        <w:t xml:space="preserve"> </w:t>
      </w:r>
      <w:r w:rsidR="00193C7B" w:rsidRPr="00FA3E98">
        <w:rPr>
          <w:rFonts w:ascii="Arial" w:hAnsi="Arial" w:cs="Arial"/>
          <w:spacing w:val="-3"/>
        </w:rPr>
        <w:t>association</w:t>
      </w:r>
      <w:r w:rsidRPr="003B00E3">
        <w:rPr>
          <w:rFonts w:ascii="Arial" w:hAnsi="Arial" w:cs="Arial"/>
          <w:spacing w:val="-3"/>
        </w:rPr>
        <w:t xml:space="preserve"> to the membership at the meeting following the financial review/audit;</w:t>
      </w:r>
    </w:p>
    <w:p w:rsidR="00940A8D" w:rsidRDefault="00940A8D" w:rsidP="008915A8">
      <w:pPr>
        <w:pStyle w:val="footnotetex"/>
        <w:widowControl/>
        <w:numPr>
          <w:ilvl w:val="12"/>
          <w:numId w:val="0"/>
        </w:numPr>
        <w:tabs>
          <w:tab w:val="clear" w:pos="0"/>
          <w:tab w:val="clear" w:pos="720"/>
          <w:tab w:val="left" w:pos="1080"/>
        </w:tabs>
        <w:ind w:left="1440" w:hanging="1440"/>
        <w:jc w:val="left"/>
        <w:rPr>
          <w:rFonts w:ascii="Arial" w:hAnsi="Arial" w:cs="Arial"/>
          <w:spacing w:val="-3"/>
        </w:rPr>
      </w:pPr>
      <w:r w:rsidRPr="003B00E3">
        <w:rPr>
          <w:rFonts w:ascii="Arial" w:hAnsi="Arial" w:cs="Arial"/>
          <w:spacing w:val="-3"/>
        </w:rPr>
        <w:tab/>
        <w:t>*h.</w:t>
      </w:r>
      <w:r w:rsidRPr="003B00E3">
        <w:rPr>
          <w:rFonts w:ascii="Arial" w:hAnsi="Arial" w:cs="Arial"/>
          <w:spacing w:val="-3"/>
        </w:rPr>
        <w:tab/>
        <w:t xml:space="preserve">submit the books annually for a financial review/audit by an auditor or a financial review committee selected by the board of directors. A check signatory may not be the auditor or a member of the committee. The financial review must be completed within thirty (30) days of the close of the fiscal year.  A report of the completed review will be presented to the board of directors for adoption at the first general board meeting following the completion of the review, and a copy will be submitted to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and</w:t>
      </w:r>
    </w:p>
    <w:p w:rsidR="00940A8D" w:rsidRPr="003B00E3" w:rsidRDefault="00940A8D" w:rsidP="008915A8">
      <w:pPr>
        <w:pStyle w:val="footnotetex"/>
        <w:widowControl/>
        <w:numPr>
          <w:ilvl w:val="12"/>
          <w:numId w:val="0"/>
        </w:numPr>
        <w:tabs>
          <w:tab w:val="clear" w:pos="0"/>
          <w:tab w:val="clear" w:pos="720"/>
          <w:tab w:val="left" w:pos="1080"/>
        </w:tabs>
        <w:ind w:left="1440" w:hanging="1440"/>
        <w:jc w:val="left"/>
        <w:rPr>
          <w:rFonts w:ascii="Arial" w:hAnsi="Arial" w:cs="Arial"/>
          <w:color w:val="0000FF"/>
          <w:spacing w:val="-3"/>
        </w:rPr>
      </w:pPr>
      <w:r w:rsidRPr="003B00E3">
        <w:rPr>
          <w:rFonts w:ascii="Arial" w:hAnsi="Arial" w:cs="Arial"/>
          <w:spacing w:val="-3"/>
        </w:rPr>
        <w:tab/>
        <w:t>*i.</w:t>
      </w:r>
      <w:r w:rsidRPr="003B00E3">
        <w:rPr>
          <w:rFonts w:ascii="Arial" w:hAnsi="Arial" w:cs="Arial"/>
          <w:spacing w:val="-3"/>
        </w:rPr>
        <w:tab/>
        <w:t>perform such other duties as may be provided for by these bylaws, prescribed by the parliamentary authority, or directed by the president</w:t>
      </w:r>
      <w:r w:rsidR="00A46060">
        <w:rPr>
          <w:rFonts w:ascii="Arial" w:hAnsi="Arial" w:cs="Arial"/>
          <w:spacing w:val="-3"/>
        </w:rPr>
        <w:t xml:space="preserve"> or</w:t>
      </w:r>
      <w:r w:rsidRPr="003B00E3">
        <w:rPr>
          <w:rFonts w:ascii="Arial" w:hAnsi="Arial" w:cs="Arial"/>
          <w:spacing w:val="-3"/>
        </w:rPr>
        <w:t xml:space="preserve"> the board of directors</w:t>
      </w:r>
    </w:p>
    <w:p w:rsidR="00940A8D" w:rsidRPr="003B00E3" w:rsidRDefault="00940A8D">
      <w:pPr>
        <w:pStyle w:val="footnotetex"/>
        <w:widowControl/>
        <w:numPr>
          <w:ilvl w:val="12"/>
          <w:numId w:val="0"/>
        </w:numPr>
        <w:jc w:val="left"/>
        <w:rPr>
          <w:rFonts w:ascii="Arial" w:hAnsi="Arial" w:cs="Arial"/>
          <w:color w:val="3366FF"/>
          <w:spacing w:val="-3"/>
        </w:rPr>
      </w:pPr>
    </w:p>
    <w:p w:rsidR="00FA3E98" w:rsidRDefault="00FA3E98" w:rsidP="00BD062C">
      <w:pPr>
        <w:jc w:val="center"/>
        <w:rPr>
          <w:rFonts w:ascii="Arial" w:hAnsi="Arial" w:cs="Arial"/>
          <w:b/>
          <w:bCs/>
          <w:spacing w:val="-3"/>
          <w:sz w:val="24"/>
        </w:rPr>
      </w:pPr>
    </w:p>
    <w:p w:rsidR="00940A8D" w:rsidRPr="003B00E3" w:rsidRDefault="00940A8D" w:rsidP="00BD062C">
      <w:pPr>
        <w:jc w:val="center"/>
        <w:rPr>
          <w:rFonts w:ascii="Arial" w:hAnsi="Arial" w:cs="Arial"/>
          <w:b/>
          <w:bCs/>
          <w:spacing w:val="-3"/>
          <w:sz w:val="24"/>
        </w:rPr>
      </w:pPr>
      <w:r w:rsidRPr="003B00E3">
        <w:rPr>
          <w:rFonts w:ascii="Arial" w:hAnsi="Arial" w:cs="Arial"/>
          <w:b/>
          <w:bCs/>
          <w:spacing w:val="-3"/>
          <w:sz w:val="24"/>
        </w:rPr>
        <w:t xml:space="preserve">Article </w:t>
      </w:r>
      <w:r w:rsidRPr="000F1C69">
        <w:rPr>
          <w:rFonts w:ascii="Arial" w:hAnsi="Arial" w:cs="Arial"/>
          <w:b/>
          <w:bCs/>
          <w:spacing w:val="-3"/>
          <w:sz w:val="24"/>
        </w:rPr>
        <w:t>VIII</w:t>
      </w:r>
      <w:r w:rsidRPr="003B00E3">
        <w:rPr>
          <w:rFonts w:ascii="Arial" w:hAnsi="Arial" w:cs="Arial"/>
          <w:b/>
          <w:bCs/>
          <w:spacing w:val="-3"/>
          <w:sz w:val="24"/>
        </w:rPr>
        <w:t xml:space="preserve"> — Board of Directors</w:t>
      </w:r>
    </w:p>
    <w:p w:rsidR="00940A8D" w:rsidRPr="003B00E3" w:rsidRDefault="00940A8D" w:rsidP="003B3486">
      <w:pPr>
        <w:pStyle w:val="footnotetex"/>
        <w:widowControl/>
        <w:numPr>
          <w:ilvl w:val="12"/>
          <w:numId w:val="0"/>
        </w:numPr>
        <w:tabs>
          <w:tab w:val="left" w:pos="1170"/>
        </w:tabs>
        <w:ind w:left="1166" w:hanging="1256"/>
        <w:jc w:val="left"/>
        <w:rPr>
          <w:rFonts w:ascii="Arial" w:hAnsi="Arial" w:cs="Arial"/>
          <w:spacing w:val="-3"/>
        </w:rPr>
      </w:pPr>
      <w:r w:rsidRPr="003B00E3">
        <w:rPr>
          <w:rStyle w:val="StylefootnotetexArialBoldCharChar"/>
          <w:rFonts w:cs="Arial"/>
          <w:spacing w:val="-3"/>
        </w:rPr>
        <w:t>*Section 1.</w:t>
      </w:r>
      <w:r w:rsidRPr="003B00E3">
        <w:rPr>
          <w:rStyle w:val="StylefootnotetexArialBoldCharChar"/>
          <w:rFonts w:cs="Arial"/>
          <w:spacing w:val="-3"/>
        </w:rPr>
        <w:tab/>
      </w:r>
      <w:r w:rsidRPr="003B00E3">
        <w:rPr>
          <w:rFonts w:ascii="Arial" w:hAnsi="Arial" w:cs="Arial"/>
          <w:spacing w:val="-3"/>
        </w:rPr>
        <w:t xml:space="preserve">The affairs of the </w:t>
      </w:r>
      <w:r w:rsidR="00A46060">
        <w:rPr>
          <w:rFonts w:ascii="Arial" w:hAnsi="Arial" w:cs="Arial"/>
          <w:spacing w:val="-3"/>
        </w:rPr>
        <w:t>Golden High School PTSA</w:t>
      </w:r>
      <w:r w:rsidRPr="003B00E3">
        <w:rPr>
          <w:rFonts w:ascii="Arial" w:hAnsi="Arial" w:cs="Arial"/>
          <w:color w:val="0000FF"/>
          <w:spacing w:val="-3"/>
        </w:rPr>
        <w:t xml:space="preserve"> </w:t>
      </w:r>
      <w:r w:rsidRPr="003B00E3">
        <w:rPr>
          <w:rFonts w:ascii="Arial" w:hAnsi="Arial" w:cs="Arial"/>
          <w:spacing w:val="-3"/>
        </w:rPr>
        <w:t xml:space="preserve">shall be managed by the board of directors in the intervals between local PTA/PTSA general membership meetings. The board of directors shall take no action in conflict with these bylaws or any action taken by the membership.  </w:t>
      </w:r>
    </w:p>
    <w:p w:rsidR="00940A8D" w:rsidRPr="00417A37" w:rsidRDefault="00940A8D" w:rsidP="003B3486">
      <w:pPr>
        <w:tabs>
          <w:tab w:val="left" w:pos="1170"/>
        </w:tabs>
        <w:ind w:left="1166" w:hanging="1256"/>
        <w:rPr>
          <w:rFonts w:ascii="Arial" w:hAnsi="Arial" w:cs="Arial"/>
          <w:spacing w:val="-3"/>
        </w:rPr>
      </w:pPr>
      <w:r w:rsidRPr="003B00E3">
        <w:rPr>
          <w:rFonts w:ascii="Arial" w:hAnsi="Arial" w:cs="Arial"/>
          <w:b/>
          <w:spacing w:val="-3"/>
        </w:rPr>
        <w:t>*Section 2.</w:t>
      </w:r>
      <w:r w:rsidRPr="003B00E3">
        <w:rPr>
          <w:rFonts w:ascii="Arial" w:hAnsi="Arial" w:cs="Arial"/>
          <w:spacing w:val="-3"/>
        </w:rPr>
        <w:tab/>
        <w:t>Each board member shall be a member of this local PTA/PTSA</w:t>
      </w:r>
      <w:r w:rsidRPr="003B00E3">
        <w:rPr>
          <w:rFonts w:ascii="Arial" w:hAnsi="Arial" w:cs="Arial"/>
          <w:color w:val="0000FF"/>
          <w:spacing w:val="-3"/>
        </w:rPr>
        <w:t>.</w:t>
      </w:r>
      <w:r w:rsidR="00417A37">
        <w:rPr>
          <w:rFonts w:ascii="Arial" w:hAnsi="Arial" w:cs="Arial"/>
          <w:color w:val="0000FF"/>
          <w:spacing w:val="-3"/>
        </w:rPr>
        <w:t xml:space="preserve"> </w:t>
      </w:r>
      <w:r w:rsidR="00417A37" w:rsidRPr="001339B8">
        <w:rPr>
          <w:rFonts w:ascii="Arial" w:hAnsi="Arial" w:cs="Arial"/>
          <w:spacing w:val="-3"/>
        </w:rPr>
        <w:t>All voting board members must be at least 18 years of age.</w:t>
      </w:r>
    </w:p>
    <w:p w:rsidR="00940A8D" w:rsidRPr="003B00E3" w:rsidRDefault="00940A8D" w:rsidP="003B3486">
      <w:pPr>
        <w:tabs>
          <w:tab w:val="left" w:pos="1170"/>
        </w:tabs>
        <w:ind w:left="1166" w:hanging="1256"/>
        <w:rPr>
          <w:rFonts w:ascii="Arial" w:hAnsi="Arial" w:cs="Arial"/>
          <w:spacing w:val="-3"/>
        </w:rPr>
      </w:pPr>
      <w:r w:rsidRPr="003B00E3">
        <w:rPr>
          <w:rFonts w:ascii="Arial" w:hAnsi="Arial" w:cs="Arial"/>
          <w:b/>
          <w:spacing w:val="-3"/>
        </w:rPr>
        <w:t>*Section 3.</w:t>
      </w:r>
      <w:r w:rsidRPr="003B00E3">
        <w:rPr>
          <w:rFonts w:ascii="Arial" w:hAnsi="Arial" w:cs="Arial"/>
          <w:spacing w:val="-3"/>
        </w:rPr>
        <w:tab/>
        <w:t xml:space="preserve">A </w:t>
      </w:r>
      <w:smartTag w:uri="urn:schemas-microsoft-com:office:smarttags" w:element="stockticker">
        <w:r w:rsidRPr="003B00E3">
          <w:rPr>
            <w:rFonts w:ascii="Arial" w:hAnsi="Arial" w:cs="Arial"/>
            <w:spacing w:val="-3"/>
          </w:rPr>
          <w:t>PTA</w:t>
        </w:r>
      </w:smartTag>
      <w:r w:rsidRPr="003B00E3">
        <w:rPr>
          <w:rFonts w:ascii="Arial" w:hAnsi="Arial" w:cs="Arial"/>
          <w:spacing w:val="-3"/>
        </w:rPr>
        <w:t>/PTSA member shall not serve as a voting member of the local unit’s board of directors while serving as a paid employee of, or under contract to, that unit.</w:t>
      </w:r>
    </w:p>
    <w:p w:rsidR="00940A8D" w:rsidRPr="003B00E3" w:rsidRDefault="00940A8D">
      <w:pPr>
        <w:tabs>
          <w:tab w:val="left" w:pos="1170"/>
        </w:tabs>
        <w:ind w:left="1166" w:hanging="1166"/>
        <w:rPr>
          <w:rFonts w:ascii="Arial" w:hAnsi="Arial" w:cs="Arial"/>
          <w:spacing w:val="-3"/>
        </w:rPr>
      </w:pPr>
      <w:r w:rsidRPr="003B00E3">
        <w:rPr>
          <w:rFonts w:ascii="Arial" w:hAnsi="Arial" w:cs="Arial"/>
          <w:b/>
          <w:bCs/>
          <w:spacing w:val="-3"/>
        </w:rPr>
        <w:t>Section 4.</w:t>
      </w:r>
      <w:r w:rsidRPr="003B00E3">
        <w:rPr>
          <w:rFonts w:ascii="Arial" w:hAnsi="Arial" w:cs="Arial"/>
          <w:b/>
          <w:bCs/>
          <w:spacing w:val="-3"/>
        </w:rPr>
        <w:tab/>
      </w:r>
      <w:r w:rsidRPr="003B00E3">
        <w:rPr>
          <w:rFonts w:ascii="Arial" w:hAnsi="Arial" w:cs="Arial"/>
          <w:spacing w:val="-3"/>
        </w:rPr>
        <w:t>The members of the board shall be:</w:t>
      </w:r>
    </w:p>
    <w:p w:rsidR="00940A8D" w:rsidRPr="003B00E3" w:rsidRDefault="00940A8D">
      <w:pPr>
        <w:widowControl/>
        <w:spacing w:line="2" w:lineRule="exact"/>
        <w:rPr>
          <w:rFonts w:ascii="Arial" w:hAnsi="Arial" w:cs="Arial"/>
          <w:spacing w:val="-3"/>
        </w:rPr>
      </w:pPr>
    </w:p>
    <w:p w:rsidR="00940A8D" w:rsidRDefault="00940A8D">
      <w:pPr>
        <w:pStyle w:val="Outline0151"/>
        <w:widowControl/>
        <w:numPr>
          <w:ilvl w:val="0"/>
          <w:numId w:val="14"/>
        </w:numPr>
        <w:tabs>
          <w:tab w:val="clear" w:pos="1080"/>
        </w:tabs>
        <w:ind w:left="1440" w:hanging="270"/>
        <w:jc w:val="left"/>
        <w:rPr>
          <w:rFonts w:ascii="Arial" w:hAnsi="Arial" w:cs="Arial"/>
          <w:spacing w:val="-3"/>
          <w:szCs w:val="20"/>
        </w:rPr>
      </w:pPr>
      <w:r w:rsidRPr="003B00E3">
        <w:rPr>
          <w:rFonts w:ascii="Arial" w:hAnsi="Arial" w:cs="Arial"/>
          <w:spacing w:val="-3"/>
          <w:szCs w:val="20"/>
        </w:rPr>
        <w:t>elected officers;</w:t>
      </w:r>
    </w:p>
    <w:p w:rsidR="00940A8D" w:rsidRPr="005C3466" w:rsidRDefault="005C3466" w:rsidP="005C3466">
      <w:pPr>
        <w:pStyle w:val="Outline0151"/>
        <w:widowControl/>
        <w:numPr>
          <w:ilvl w:val="0"/>
          <w:numId w:val="14"/>
        </w:numPr>
        <w:tabs>
          <w:tab w:val="clear" w:pos="1080"/>
        </w:tabs>
        <w:ind w:left="1440" w:hanging="270"/>
        <w:jc w:val="left"/>
        <w:rPr>
          <w:rFonts w:ascii="Arial" w:hAnsi="Arial" w:cs="Arial"/>
          <w:spacing w:val="-3"/>
          <w:szCs w:val="20"/>
        </w:rPr>
      </w:pPr>
      <w:r w:rsidRPr="005C3466">
        <w:rPr>
          <w:rFonts w:ascii="Arial" w:hAnsi="Arial" w:cs="Arial"/>
          <w:color w:val="000000"/>
          <w:spacing w:val="-3"/>
          <w:szCs w:val="20"/>
        </w:rPr>
        <w:t xml:space="preserve">standing committee chairs </w:t>
      </w:r>
      <w:r w:rsidRPr="005C3466">
        <w:rPr>
          <w:rFonts w:ascii="Arial" w:hAnsi="Arial" w:cs="Arial"/>
          <w:spacing w:val="-3"/>
        </w:rPr>
        <w:t>and</w:t>
      </w:r>
    </w:p>
    <w:p w:rsidR="00940A8D" w:rsidRPr="003B00E3" w:rsidRDefault="00940A8D">
      <w:pPr>
        <w:pStyle w:val="Outline0151"/>
        <w:widowControl/>
        <w:numPr>
          <w:ilvl w:val="0"/>
          <w:numId w:val="14"/>
        </w:numPr>
        <w:tabs>
          <w:tab w:val="clear" w:pos="1080"/>
        </w:tabs>
        <w:ind w:left="1440" w:hanging="270"/>
        <w:jc w:val="left"/>
        <w:rPr>
          <w:rFonts w:ascii="Arial" w:hAnsi="Arial" w:cs="Arial"/>
          <w:spacing w:val="-3"/>
          <w:szCs w:val="20"/>
        </w:rPr>
      </w:pPr>
      <w:r w:rsidRPr="003B00E3">
        <w:rPr>
          <w:rFonts w:ascii="Arial" w:hAnsi="Arial" w:cs="Arial"/>
          <w:spacing w:val="-3"/>
          <w:szCs w:val="20"/>
        </w:rPr>
        <w:t>the president may appoint a parliamentarian, subject to approval of the board of directors</w:t>
      </w:r>
      <w:r w:rsidRPr="003B00E3">
        <w:rPr>
          <w:rFonts w:ascii="Arial" w:hAnsi="Arial" w:cs="Arial"/>
          <w:color w:val="0000FF"/>
          <w:spacing w:val="-3"/>
          <w:szCs w:val="20"/>
        </w:rPr>
        <w:t xml:space="preserve"> </w:t>
      </w:r>
      <w:r w:rsidRPr="003B00E3">
        <w:rPr>
          <w:rFonts w:ascii="Arial" w:hAnsi="Arial" w:cs="Arial"/>
          <w:spacing w:val="-3"/>
          <w:szCs w:val="20"/>
        </w:rPr>
        <w:t xml:space="preserve">of this local </w:t>
      </w:r>
      <w:r w:rsidRPr="003B00E3">
        <w:rPr>
          <w:rFonts w:ascii="Arial" w:hAnsi="Arial" w:cs="Arial"/>
          <w:spacing w:val="-3"/>
        </w:rPr>
        <w:t>PTA/PTSA</w:t>
      </w:r>
      <w:r w:rsidRPr="003B00E3">
        <w:rPr>
          <w:rFonts w:ascii="Arial" w:hAnsi="Arial" w:cs="Arial"/>
          <w:spacing w:val="-3"/>
          <w:szCs w:val="20"/>
        </w:rPr>
        <w:t>.</w:t>
      </w:r>
    </w:p>
    <w:p w:rsidR="00940A8D" w:rsidRPr="003B00E3" w:rsidRDefault="00940A8D" w:rsidP="0048575D">
      <w:pPr>
        <w:pStyle w:val="footnotetex"/>
        <w:widowControl/>
        <w:numPr>
          <w:ilvl w:val="12"/>
          <w:numId w:val="0"/>
        </w:numPr>
        <w:tabs>
          <w:tab w:val="clear" w:pos="1440"/>
          <w:tab w:val="left" w:pos="1170"/>
        </w:tabs>
        <w:jc w:val="left"/>
        <w:rPr>
          <w:rFonts w:ascii="Arial" w:hAnsi="Arial" w:cs="Arial"/>
          <w:spacing w:val="-3"/>
        </w:rPr>
      </w:pPr>
      <w:r w:rsidRPr="003B00E3">
        <w:rPr>
          <w:rStyle w:val="StylefootnotetexArialBoldCharChar"/>
          <w:rFonts w:cs="Arial"/>
          <w:spacing w:val="-3"/>
        </w:rPr>
        <w:t>Section 5.</w:t>
      </w:r>
      <w:r w:rsidRPr="003B00E3">
        <w:rPr>
          <w:rStyle w:val="StylefootnotetexArialBoldCharChar"/>
          <w:rFonts w:cs="Arial"/>
          <w:spacing w:val="-3"/>
        </w:rPr>
        <w:tab/>
      </w:r>
      <w:r w:rsidRPr="003B00E3">
        <w:rPr>
          <w:rFonts w:ascii="Arial" w:hAnsi="Arial" w:cs="Arial"/>
          <w:spacing w:val="-3"/>
        </w:rPr>
        <w:t>Duties of the board shall be to:</w:t>
      </w:r>
    </w:p>
    <w:p w:rsidR="00940A8D" w:rsidRPr="003B00E3" w:rsidRDefault="00940A8D">
      <w:pPr>
        <w:widowControl/>
        <w:spacing w:line="2" w:lineRule="exact"/>
        <w:rPr>
          <w:rFonts w:ascii="Arial" w:hAnsi="Arial" w:cs="Arial"/>
          <w:spacing w:val="-3"/>
        </w:rPr>
      </w:pPr>
    </w:p>
    <w:p w:rsidR="00940A8D" w:rsidRPr="003B00E3" w:rsidRDefault="00940A8D">
      <w:pPr>
        <w:pStyle w:val="Outline0231"/>
        <w:widowControl/>
        <w:numPr>
          <w:ilvl w:val="0"/>
          <w:numId w:val="15"/>
        </w:numPr>
        <w:tabs>
          <w:tab w:val="clear" w:pos="1080"/>
        </w:tabs>
        <w:ind w:left="1440" w:hanging="270"/>
        <w:jc w:val="left"/>
        <w:rPr>
          <w:rFonts w:ascii="Arial" w:hAnsi="Arial" w:cs="Arial"/>
          <w:spacing w:val="-3"/>
          <w:szCs w:val="20"/>
        </w:rPr>
      </w:pPr>
      <w:r w:rsidRPr="003B00E3">
        <w:rPr>
          <w:rFonts w:ascii="Arial" w:hAnsi="Arial" w:cs="Arial"/>
          <w:spacing w:val="-3"/>
          <w:szCs w:val="20"/>
        </w:rPr>
        <w:t>carry out necessary business;</w:t>
      </w:r>
    </w:p>
    <w:p w:rsidR="00940A8D" w:rsidRPr="003B00E3" w:rsidRDefault="00940A8D">
      <w:pPr>
        <w:pStyle w:val="Outline0231"/>
        <w:widowControl/>
        <w:numPr>
          <w:ilvl w:val="0"/>
          <w:numId w:val="15"/>
        </w:numPr>
        <w:tabs>
          <w:tab w:val="clear" w:pos="1080"/>
        </w:tabs>
        <w:ind w:left="1440" w:hanging="270"/>
        <w:jc w:val="left"/>
        <w:rPr>
          <w:rFonts w:ascii="Arial" w:hAnsi="Arial" w:cs="Arial"/>
          <w:spacing w:val="-3"/>
          <w:szCs w:val="20"/>
        </w:rPr>
      </w:pPr>
      <w:r w:rsidRPr="003B00E3">
        <w:rPr>
          <w:rFonts w:ascii="Arial" w:hAnsi="Arial" w:cs="Arial"/>
          <w:spacing w:val="-3"/>
          <w:szCs w:val="20"/>
        </w:rPr>
        <w:t xml:space="preserve">create standing and special committees; </w:t>
      </w:r>
    </w:p>
    <w:p w:rsidR="00940A8D" w:rsidRPr="003B00E3" w:rsidRDefault="00940A8D" w:rsidP="00B52415">
      <w:pPr>
        <w:pStyle w:val="Outline0231"/>
        <w:widowControl/>
        <w:numPr>
          <w:ilvl w:val="0"/>
          <w:numId w:val="15"/>
        </w:numPr>
        <w:tabs>
          <w:tab w:val="clear" w:pos="1080"/>
        </w:tabs>
        <w:ind w:left="1440" w:hanging="270"/>
        <w:jc w:val="left"/>
        <w:rPr>
          <w:rFonts w:ascii="Arial" w:hAnsi="Arial" w:cs="Arial"/>
          <w:spacing w:val="-3"/>
          <w:szCs w:val="20"/>
        </w:rPr>
      </w:pPr>
      <w:r w:rsidRPr="003B00E3">
        <w:rPr>
          <w:rFonts w:ascii="Arial" w:hAnsi="Arial" w:cs="Arial"/>
          <w:spacing w:val="-3"/>
          <w:szCs w:val="20"/>
        </w:rPr>
        <w:t xml:space="preserve">create a report at the regular membership meetings of this local </w:t>
      </w:r>
      <w:r w:rsidRPr="003B00E3">
        <w:rPr>
          <w:rFonts w:ascii="Arial" w:hAnsi="Arial" w:cs="Arial"/>
          <w:spacing w:val="-3"/>
        </w:rPr>
        <w:t>PTA/PTSA</w:t>
      </w:r>
      <w:r w:rsidRPr="003B00E3">
        <w:rPr>
          <w:rFonts w:ascii="Arial" w:hAnsi="Arial" w:cs="Arial"/>
          <w:spacing w:val="-3"/>
          <w:szCs w:val="20"/>
        </w:rPr>
        <w:t>;</w:t>
      </w:r>
    </w:p>
    <w:p w:rsidR="00940A8D" w:rsidRPr="003B00E3" w:rsidRDefault="00940A8D" w:rsidP="00B52415">
      <w:pPr>
        <w:pStyle w:val="Outline0231"/>
        <w:widowControl/>
        <w:tabs>
          <w:tab w:val="clear" w:pos="1080"/>
        </w:tabs>
        <w:ind w:left="1440"/>
        <w:jc w:val="left"/>
        <w:rPr>
          <w:rFonts w:ascii="Arial" w:hAnsi="Arial" w:cs="Arial"/>
          <w:spacing w:val="-3"/>
          <w:szCs w:val="20"/>
        </w:rPr>
      </w:pPr>
      <w:r w:rsidRPr="003B00E3">
        <w:rPr>
          <w:rFonts w:ascii="Arial" w:hAnsi="Arial" w:cs="Arial"/>
          <w:spacing w:val="-3"/>
          <w:szCs w:val="20"/>
        </w:rPr>
        <w:t>*d.</w:t>
      </w:r>
      <w:r w:rsidRPr="003B00E3">
        <w:rPr>
          <w:rFonts w:ascii="Arial" w:hAnsi="Arial" w:cs="Arial"/>
          <w:spacing w:val="-3"/>
          <w:szCs w:val="20"/>
        </w:rPr>
        <w:tab/>
        <w:t>present an ann</w:t>
      </w:r>
      <w:r w:rsidR="00D53792">
        <w:rPr>
          <w:rFonts w:ascii="Arial" w:hAnsi="Arial" w:cs="Arial"/>
          <w:spacing w:val="-3"/>
          <w:szCs w:val="20"/>
        </w:rPr>
        <w:t>ual budget prepared by the finance</w:t>
      </w:r>
      <w:r w:rsidRPr="003B00E3">
        <w:rPr>
          <w:rFonts w:ascii="Arial" w:hAnsi="Arial" w:cs="Arial"/>
          <w:spacing w:val="-3"/>
          <w:szCs w:val="20"/>
        </w:rPr>
        <w:t xml:space="preserve"> committee, to be approved by the membership; and</w:t>
      </w:r>
    </w:p>
    <w:p w:rsidR="00940A8D" w:rsidRPr="003B00E3" w:rsidRDefault="00940A8D">
      <w:pPr>
        <w:pStyle w:val="Outline0101"/>
        <w:widowControl/>
        <w:numPr>
          <w:ilvl w:val="0"/>
          <w:numId w:val="16"/>
        </w:numPr>
        <w:tabs>
          <w:tab w:val="clear" w:pos="1080"/>
        </w:tabs>
        <w:ind w:left="1440" w:hanging="270"/>
        <w:jc w:val="left"/>
        <w:rPr>
          <w:rFonts w:ascii="Arial" w:hAnsi="Arial" w:cs="Arial"/>
          <w:spacing w:val="-3"/>
        </w:rPr>
      </w:pPr>
      <w:r w:rsidRPr="003B00E3">
        <w:rPr>
          <w:rFonts w:ascii="Arial" w:hAnsi="Arial" w:cs="Arial"/>
          <w:spacing w:val="-3"/>
        </w:rPr>
        <w:t>approve bills to be paid within the limits of the approved or amended budget.</w:t>
      </w:r>
    </w:p>
    <w:p w:rsidR="00940A8D" w:rsidRPr="003B00E3" w:rsidRDefault="00940A8D" w:rsidP="003B3486">
      <w:pPr>
        <w:pStyle w:val="Outline0101"/>
        <w:widowControl/>
        <w:tabs>
          <w:tab w:val="clear" w:pos="1080"/>
          <w:tab w:val="clear" w:pos="1440"/>
          <w:tab w:val="left" w:pos="1170"/>
        </w:tabs>
        <w:ind w:left="1166" w:hanging="1256"/>
        <w:jc w:val="left"/>
        <w:rPr>
          <w:rFonts w:ascii="Arial" w:hAnsi="Arial" w:cs="Arial"/>
          <w:spacing w:val="-3"/>
          <w:szCs w:val="20"/>
        </w:rPr>
      </w:pPr>
      <w:r w:rsidRPr="003B00E3">
        <w:rPr>
          <w:rFonts w:ascii="Arial" w:hAnsi="Arial" w:cs="Arial"/>
          <w:spacing w:val="-3"/>
        </w:rPr>
        <w:t>*</w:t>
      </w:r>
      <w:r w:rsidRPr="003B00E3">
        <w:rPr>
          <w:rFonts w:ascii="Arial" w:hAnsi="Arial" w:cs="Arial"/>
          <w:b/>
          <w:bCs/>
          <w:spacing w:val="-3"/>
        </w:rPr>
        <w:t>Section 6.</w:t>
      </w:r>
      <w:r w:rsidRPr="003B00E3">
        <w:rPr>
          <w:rFonts w:ascii="Arial" w:hAnsi="Arial" w:cs="Arial"/>
          <w:spacing w:val="-3"/>
        </w:rPr>
        <w:tab/>
        <w:t xml:space="preserve">The Board shall </w:t>
      </w:r>
      <w:r>
        <w:rPr>
          <w:rFonts w:ascii="Arial" w:hAnsi="Arial" w:cs="Arial"/>
          <w:spacing w:val="-3"/>
        </w:rPr>
        <w:t xml:space="preserve">choose a process by which to perform the required annual financial review.  Acceptable processes include either an internal financial review performed by a minimum of two (2) people who were not signatories on the account during the fiscal year being examined/reviewed, or an external review performed by a CPA.  </w:t>
      </w:r>
      <w:r w:rsidRPr="003B00E3">
        <w:rPr>
          <w:rFonts w:ascii="Arial" w:hAnsi="Arial" w:cs="Arial"/>
          <w:spacing w:val="-3"/>
        </w:rPr>
        <w:t xml:space="preserve">A report of the completed review will be presented for adoption at the first general board meeting following the completion of the </w:t>
      </w:r>
      <w:r>
        <w:rPr>
          <w:rFonts w:ascii="Arial" w:hAnsi="Arial" w:cs="Arial"/>
          <w:spacing w:val="-3"/>
        </w:rPr>
        <w:t xml:space="preserve">financial review or </w:t>
      </w:r>
      <w:r w:rsidRPr="003B00E3">
        <w:rPr>
          <w:rFonts w:ascii="Arial" w:hAnsi="Arial" w:cs="Arial"/>
          <w:spacing w:val="-3"/>
        </w:rPr>
        <w:t xml:space="preserve">audit, and a copy will be submitted to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w:t>
      </w:r>
    </w:p>
    <w:p w:rsidR="00940A8D" w:rsidRPr="003B00E3" w:rsidRDefault="00940A8D">
      <w:pPr>
        <w:pStyle w:val="footnotetex"/>
        <w:widowControl/>
        <w:numPr>
          <w:ilvl w:val="12"/>
          <w:numId w:val="0"/>
        </w:numPr>
        <w:tabs>
          <w:tab w:val="clear" w:pos="0"/>
          <w:tab w:val="clear" w:pos="720"/>
          <w:tab w:val="left" w:pos="1170"/>
        </w:tabs>
        <w:ind w:left="1170" w:hanging="1166"/>
        <w:jc w:val="left"/>
        <w:rPr>
          <w:rFonts w:ascii="Arial" w:hAnsi="Arial" w:cs="Arial"/>
          <w:spacing w:val="-3"/>
        </w:rPr>
      </w:pPr>
      <w:r w:rsidRPr="003B00E3">
        <w:rPr>
          <w:rStyle w:val="StylefootnotetexArialBoldCharChar"/>
          <w:rFonts w:cs="Arial"/>
          <w:spacing w:val="-3"/>
        </w:rPr>
        <w:t>Section 7.</w:t>
      </w:r>
      <w:r w:rsidRPr="003B00E3">
        <w:rPr>
          <w:rStyle w:val="StylefootnotetexArialBoldCharChar"/>
          <w:rFonts w:cs="Arial"/>
          <w:spacing w:val="-3"/>
        </w:rPr>
        <w:tab/>
      </w:r>
      <w:r w:rsidRPr="003B00E3">
        <w:rPr>
          <w:rFonts w:ascii="Arial" w:hAnsi="Arial" w:cs="Arial"/>
          <w:spacing w:val="-3"/>
        </w:rPr>
        <w:t>If any member of the board of directors shall at any time cease to meet the qualifications or fulfill the duties of the position, that person may be removed from the board with a two-thirds (2/3) vote by the board of directors.</w:t>
      </w:r>
    </w:p>
    <w:p w:rsidR="00940A8D" w:rsidRPr="003B00E3" w:rsidRDefault="00940A8D" w:rsidP="003B3486">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170" w:hanging="1260"/>
        <w:jc w:val="left"/>
        <w:rPr>
          <w:rFonts w:ascii="Arial" w:hAnsi="Arial" w:cs="Arial"/>
          <w:spacing w:val="-3"/>
        </w:rPr>
      </w:pPr>
      <w:r w:rsidRPr="003B00E3">
        <w:rPr>
          <w:rStyle w:val="StylefootnotetexArialBoldCharChar"/>
          <w:rFonts w:cs="Arial"/>
          <w:spacing w:val="-3"/>
        </w:rPr>
        <w:t>*Section 8.</w:t>
      </w:r>
      <w:r w:rsidRPr="003B00E3">
        <w:rPr>
          <w:rStyle w:val="StylefootnotetexArialBoldCharChar"/>
          <w:rFonts w:cs="Arial"/>
          <w:spacing w:val="-3"/>
        </w:rPr>
        <w:tab/>
      </w:r>
      <w:r w:rsidRPr="003B00E3">
        <w:rPr>
          <w:rFonts w:ascii="Arial" w:hAnsi="Arial" w:cs="Arial"/>
          <w:spacing w:val="-3"/>
        </w:rPr>
        <w:t>Regular meetings of the board of directors shall be held with the date and time to be fixed by the board at its first meeting of the year.</w:t>
      </w:r>
    </w:p>
    <w:p w:rsidR="00940A8D" w:rsidRPr="00193AB5" w:rsidRDefault="00940A8D" w:rsidP="003B3486">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170" w:hanging="1260"/>
        <w:jc w:val="left"/>
        <w:rPr>
          <w:rFonts w:ascii="Arial" w:hAnsi="Arial" w:cs="Arial"/>
          <w:b/>
          <w:spacing w:val="-3"/>
        </w:rPr>
      </w:pPr>
      <w:r w:rsidRPr="003B00E3">
        <w:rPr>
          <w:rStyle w:val="StylefootnotetexArialBoldCharChar"/>
          <w:rFonts w:cs="Arial"/>
          <w:spacing w:val="-3"/>
        </w:rPr>
        <w:t>*Section 9.</w:t>
      </w:r>
      <w:r w:rsidRPr="003B00E3">
        <w:rPr>
          <w:rStyle w:val="StylefootnotetexArialBoldCharChar"/>
          <w:rFonts w:cs="Arial"/>
          <w:spacing w:val="-3"/>
        </w:rPr>
        <w:tab/>
      </w:r>
      <w:r w:rsidRPr="003B00E3">
        <w:rPr>
          <w:rFonts w:ascii="Arial" w:hAnsi="Arial" w:cs="Arial"/>
          <w:spacing w:val="-3"/>
        </w:rPr>
        <w:t>Special meetings of the board of directors may be called by the president or when requested by</w:t>
      </w:r>
      <w:r w:rsidR="00A06187">
        <w:rPr>
          <w:rFonts w:ascii="Arial" w:hAnsi="Arial" w:cs="Arial"/>
          <w:spacing w:val="-3"/>
        </w:rPr>
        <w:t xml:space="preserve"> two (2) </w:t>
      </w:r>
      <w:r>
        <w:rPr>
          <w:rFonts w:ascii="Arial" w:hAnsi="Arial" w:cs="Arial"/>
          <w:spacing w:val="-3"/>
        </w:rPr>
        <w:t xml:space="preserve">board </w:t>
      </w:r>
      <w:r w:rsidRPr="003B00E3">
        <w:rPr>
          <w:rFonts w:ascii="Arial" w:hAnsi="Arial" w:cs="Arial"/>
          <w:spacing w:val="-3"/>
        </w:rPr>
        <w:t>members upon</w:t>
      </w:r>
      <w:r w:rsidR="00A06187">
        <w:rPr>
          <w:rFonts w:ascii="Arial" w:hAnsi="Arial" w:cs="Arial"/>
          <w:spacing w:val="-3"/>
        </w:rPr>
        <w:t xml:space="preserve"> five (5) </w:t>
      </w:r>
      <w:r w:rsidRPr="003B00E3">
        <w:rPr>
          <w:rFonts w:ascii="Arial" w:hAnsi="Arial" w:cs="Arial"/>
          <w:spacing w:val="-3"/>
        </w:rPr>
        <w:t>days written notice to each member of the board</w:t>
      </w:r>
    </w:p>
    <w:p w:rsidR="00940A8D" w:rsidRPr="003B00E3" w:rsidRDefault="00940A8D" w:rsidP="003B3486">
      <w:pPr>
        <w:pStyle w:val="footnotetex"/>
        <w:widowControl/>
        <w:numPr>
          <w:ilvl w:val="12"/>
          <w:numId w:val="0"/>
        </w:numPr>
        <w:tabs>
          <w:tab w:val="left" w:pos="1170"/>
        </w:tabs>
        <w:ind w:left="1170" w:hanging="1260"/>
        <w:jc w:val="left"/>
        <w:rPr>
          <w:rFonts w:ascii="Arial" w:hAnsi="Arial" w:cs="Arial"/>
          <w:spacing w:val="-3"/>
        </w:rPr>
      </w:pPr>
      <w:r w:rsidRPr="003B00E3">
        <w:rPr>
          <w:rStyle w:val="StylefootnotetexArialBoldCharChar"/>
          <w:rFonts w:cs="Arial"/>
          <w:spacing w:val="-3"/>
        </w:rPr>
        <w:t>*Section 10.</w:t>
      </w:r>
      <w:r w:rsidRPr="003B00E3">
        <w:rPr>
          <w:rStyle w:val="StylefootnotetexArialBoldCharChar"/>
          <w:rFonts w:cs="Arial"/>
          <w:spacing w:val="-3"/>
        </w:rPr>
        <w:tab/>
      </w:r>
      <w:r w:rsidRPr="003B00E3">
        <w:rPr>
          <w:rFonts w:ascii="Arial" w:hAnsi="Arial" w:cs="Arial"/>
          <w:spacing w:val="-3"/>
        </w:rPr>
        <w:t>At all meetings of the board of directors, a majority of the members of the board shall constitute a quorum for the transaction of business.</w:t>
      </w:r>
    </w:p>
    <w:p w:rsidR="00940A8D" w:rsidRPr="003B00E3" w:rsidRDefault="00940A8D" w:rsidP="003B3486">
      <w:pPr>
        <w:pStyle w:val="footnotetex"/>
        <w:widowControl/>
        <w:numPr>
          <w:ilvl w:val="12"/>
          <w:numId w:val="0"/>
        </w:numPr>
        <w:tabs>
          <w:tab w:val="left" w:pos="1170"/>
        </w:tabs>
        <w:ind w:left="1170" w:hanging="1260"/>
        <w:jc w:val="left"/>
        <w:rPr>
          <w:rFonts w:ascii="Arial" w:hAnsi="Arial" w:cs="Arial"/>
          <w:spacing w:val="-3"/>
        </w:rPr>
      </w:pPr>
      <w:r w:rsidRPr="003B00E3">
        <w:rPr>
          <w:rStyle w:val="StylefootnotetexArialBoldCharChar"/>
          <w:rFonts w:cs="Arial"/>
          <w:spacing w:val="-3"/>
        </w:rPr>
        <w:t>*Section 11.</w:t>
      </w:r>
      <w:r w:rsidRPr="003B00E3">
        <w:rPr>
          <w:rFonts w:ascii="Arial" w:hAnsi="Arial" w:cs="Arial"/>
          <w:spacing w:val="-3"/>
        </w:rPr>
        <w:tab/>
        <w:t>Upon the expiration of the term of office or when individuals cease to hold the position that entitles them to be a member of the board, they shall automatically cease to be a member of the board and shall be relieved of all duties and responsibilities incident to such membership. All records, books, and other materials pertaining to the position shall be turned over to the president and all funds pertaining to the position shall be returned to the treasurer within fourteen (14) days.</w:t>
      </w:r>
    </w:p>
    <w:p w:rsidR="00940A8D" w:rsidRPr="003B00E3" w:rsidRDefault="00940A8D">
      <w:pPr>
        <w:pStyle w:val="footnotetex"/>
        <w:widowControl/>
        <w:numPr>
          <w:ilvl w:val="12"/>
          <w:numId w:val="0"/>
        </w:numPr>
        <w:jc w:val="left"/>
        <w:rPr>
          <w:rFonts w:ascii="Arial" w:hAnsi="Arial" w:cs="Arial"/>
          <w:spacing w:val="-3"/>
        </w:rPr>
      </w:pPr>
    </w:p>
    <w:p w:rsidR="00940A8D" w:rsidRPr="00664574" w:rsidRDefault="00940A8D" w:rsidP="00664574">
      <w:pPr>
        <w:pStyle w:val="footnotetex"/>
        <w:widowControl/>
        <w:numPr>
          <w:ilvl w:val="12"/>
          <w:numId w:val="0"/>
        </w:numPr>
        <w:jc w:val="center"/>
        <w:rPr>
          <w:rFonts w:ascii="Arial" w:hAnsi="Arial" w:cs="Arial"/>
          <w:spacing w:val="-3"/>
        </w:rPr>
      </w:pPr>
      <w:r w:rsidRPr="003B00E3">
        <w:rPr>
          <w:rFonts w:ascii="Arial" w:hAnsi="Arial" w:cs="Arial"/>
          <w:b/>
          <w:bCs/>
          <w:spacing w:val="-3"/>
          <w:sz w:val="24"/>
          <w:szCs w:val="24"/>
        </w:rPr>
        <w:t xml:space="preserve">Article </w:t>
      </w:r>
      <w:r w:rsidRPr="000F1C69">
        <w:rPr>
          <w:rFonts w:ascii="Arial" w:hAnsi="Arial" w:cs="Arial"/>
          <w:b/>
          <w:bCs/>
          <w:spacing w:val="-3"/>
          <w:sz w:val="24"/>
          <w:szCs w:val="24"/>
        </w:rPr>
        <w:t>IX</w:t>
      </w:r>
      <w:r w:rsidRPr="003B00E3">
        <w:rPr>
          <w:rFonts w:ascii="Arial" w:hAnsi="Arial" w:cs="Arial"/>
          <w:b/>
          <w:bCs/>
          <w:spacing w:val="-3"/>
          <w:sz w:val="24"/>
          <w:szCs w:val="24"/>
        </w:rPr>
        <w:t xml:space="preserve"> — Committees</w:t>
      </w:r>
    </w:p>
    <w:p w:rsidR="00940A8D" w:rsidRDefault="00940A8D" w:rsidP="003B3486">
      <w:pPr>
        <w:pStyle w:val="footnotetex"/>
        <w:widowControl/>
        <w:numPr>
          <w:ilvl w:val="12"/>
          <w:numId w:val="0"/>
        </w:numPr>
        <w:tabs>
          <w:tab w:val="clear" w:pos="0"/>
          <w:tab w:val="left" w:pos="1170"/>
        </w:tabs>
        <w:ind w:left="1170" w:hanging="1260"/>
        <w:jc w:val="left"/>
        <w:rPr>
          <w:rFonts w:ascii="Arial" w:hAnsi="Arial" w:cs="Arial"/>
          <w:spacing w:val="-3"/>
        </w:rPr>
      </w:pPr>
      <w:r w:rsidRPr="003B00E3">
        <w:rPr>
          <w:rStyle w:val="StylefootnotetexArialBoldCharChar"/>
          <w:rFonts w:cs="Arial"/>
          <w:spacing w:val="-3"/>
        </w:rPr>
        <w:t>*Section 1.</w:t>
      </w:r>
      <w:r w:rsidRPr="003B00E3">
        <w:rPr>
          <w:rStyle w:val="StylefootnotetexArialBoldCharChar"/>
          <w:rFonts w:cs="Arial"/>
          <w:spacing w:val="-3"/>
        </w:rPr>
        <w:tab/>
      </w:r>
      <w:r w:rsidRPr="003B00E3">
        <w:rPr>
          <w:rFonts w:ascii="Arial" w:hAnsi="Arial" w:cs="Arial"/>
          <w:spacing w:val="-3"/>
        </w:rPr>
        <w:t>Only members of this local PTA/PTSA shall be eligible to serve in any elected or appointed positions.</w:t>
      </w:r>
    </w:p>
    <w:p w:rsidR="00A377EC" w:rsidRDefault="00940A8D" w:rsidP="003B3486">
      <w:pPr>
        <w:pStyle w:val="footnotetex"/>
        <w:widowControl/>
        <w:numPr>
          <w:ilvl w:val="12"/>
          <w:numId w:val="0"/>
        </w:numPr>
        <w:tabs>
          <w:tab w:val="clear" w:pos="720"/>
          <w:tab w:val="clear" w:pos="1440"/>
          <w:tab w:val="clear" w:pos="2160"/>
          <w:tab w:val="left" w:pos="1170"/>
          <w:tab w:val="left" w:pos="8640"/>
        </w:tabs>
        <w:ind w:left="1166" w:hanging="1260"/>
        <w:jc w:val="left"/>
        <w:rPr>
          <w:rFonts w:ascii="Arial" w:hAnsi="Arial" w:cs="Arial"/>
          <w:spacing w:val="-3"/>
        </w:rPr>
      </w:pPr>
      <w:r w:rsidRPr="003B00E3">
        <w:rPr>
          <w:rStyle w:val="StylefootnotetexArialBoldCharChar"/>
          <w:rFonts w:cs="Arial"/>
          <w:spacing w:val="-3"/>
        </w:rPr>
        <w:t>Section 2.</w:t>
      </w:r>
      <w:r w:rsidRPr="003B00E3">
        <w:rPr>
          <w:rStyle w:val="StylefootnotetexArialBoldCharChar"/>
          <w:rFonts w:cs="Arial"/>
          <w:spacing w:val="-3"/>
        </w:rPr>
        <w:tab/>
      </w:r>
      <w:r w:rsidRPr="003B00E3">
        <w:rPr>
          <w:rFonts w:ascii="Arial" w:hAnsi="Arial" w:cs="Arial"/>
          <w:spacing w:val="-3"/>
        </w:rPr>
        <w:t>The</w:t>
      </w:r>
      <w:r w:rsidR="00505C2E">
        <w:rPr>
          <w:rFonts w:ascii="Arial" w:hAnsi="Arial" w:cs="Arial"/>
          <w:spacing w:val="-3"/>
        </w:rPr>
        <w:t xml:space="preserve"> standing committees of this local PTA are:</w:t>
      </w:r>
    </w:p>
    <w:p w:rsidR="00A377EC" w:rsidRDefault="00A377EC" w:rsidP="003B3486">
      <w:pPr>
        <w:pStyle w:val="footnotetex"/>
        <w:widowControl/>
        <w:numPr>
          <w:ilvl w:val="12"/>
          <w:numId w:val="0"/>
        </w:numPr>
        <w:tabs>
          <w:tab w:val="clear" w:pos="720"/>
          <w:tab w:val="clear" w:pos="1440"/>
          <w:tab w:val="clear" w:pos="2160"/>
          <w:tab w:val="left" w:pos="1170"/>
          <w:tab w:val="left" w:pos="8640"/>
        </w:tabs>
        <w:ind w:left="1166" w:hanging="1260"/>
        <w:jc w:val="left"/>
        <w:rPr>
          <w:rFonts w:ascii="Arial" w:hAnsi="Arial" w:cs="Arial"/>
          <w:spacing w:val="-3"/>
        </w:rPr>
      </w:pPr>
      <w:r>
        <w:rPr>
          <w:rStyle w:val="StylefootnotetexArialBoldCharChar"/>
          <w:rFonts w:cs="Arial"/>
          <w:spacing w:val="-3"/>
        </w:rPr>
        <w:tab/>
      </w:r>
      <w:r>
        <w:rPr>
          <w:rStyle w:val="StylefootnotetexArialBoldCharChar"/>
          <w:rFonts w:cs="Arial"/>
          <w:spacing w:val="-3"/>
        </w:rPr>
        <w:tab/>
      </w:r>
      <w:r w:rsidRPr="00A377EC">
        <w:rPr>
          <w:rStyle w:val="StylefootnotetexArialBoldCharChar"/>
          <w:rFonts w:cs="Arial"/>
          <w:b w:val="0"/>
          <w:spacing w:val="-3"/>
        </w:rPr>
        <w:t>*a</w:t>
      </w:r>
      <w:r>
        <w:rPr>
          <w:rStyle w:val="StylefootnotetexArialBoldCharChar"/>
          <w:rFonts w:cs="Arial"/>
          <w:spacing w:val="-3"/>
        </w:rPr>
        <w:t>.</w:t>
      </w:r>
      <w:r>
        <w:rPr>
          <w:rFonts w:ascii="Arial" w:hAnsi="Arial" w:cs="Arial"/>
          <w:spacing w:val="-3"/>
        </w:rPr>
        <w:t xml:space="preserve">  Nominating C</w:t>
      </w:r>
      <w:r w:rsidR="00940A8D">
        <w:rPr>
          <w:rFonts w:ascii="Arial" w:hAnsi="Arial" w:cs="Arial"/>
          <w:spacing w:val="-3"/>
        </w:rPr>
        <w:t>ommittee</w:t>
      </w:r>
    </w:p>
    <w:p w:rsidR="00A377EC" w:rsidRDefault="00A377EC" w:rsidP="003B3486">
      <w:pPr>
        <w:pStyle w:val="footnotetex"/>
        <w:widowControl/>
        <w:numPr>
          <w:ilvl w:val="12"/>
          <w:numId w:val="0"/>
        </w:numPr>
        <w:tabs>
          <w:tab w:val="clear" w:pos="720"/>
          <w:tab w:val="clear" w:pos="1440"/>
          <w:tab w:val="clear" w:pos="2160"/>
          <w:tab w:val="left" w:pos="1170"/>
          <w:tab w:val="left" w:pos="8640"/>
        </w:tabs>
        <w:ind w:left="1166" w:hanging="1260"/>
        <w:jc w:val="left"/>
        <w:rPr>
          <w:rFonts w:ascii="Arial" w:hAnsi="Arial" w:cs="Arial"/>
          <w:spacing w:val="-3"/>
        </w:rPr>
      </w:pPr>
      <w:r>
        <w:rPr>
          <w:rStyle w:val="StylefootnotetexArialBoldCharChar"/>
          <w:rFonts w:cs="Arial"/>
          <w:spacing w:val="-3"/>
        </w:rPr>
        <w:tab/>
      </w:r>
      <w:r>
        <w:rPr>
          <w:rStyle w:val="StylefootnotetexArialBoldCharChar"/>
          <w:rFonts w:cs="Arial"/>
          <w:spacing w:val="-3"/>
        </w:rPr>
        <w:tab/>
      </w:r>
      <w:r w:rsidRPr="00A377EC">
        <w:rPr>
          <w:rStyle w:val="StylefootnotetexArialBoldCharChar"/>
          <w:rFonts w:cs="Arial"/>
          <w:b w:val="0"/>
          <w:spacing w:val="-3"/>
        </w:rPr>
        <w:t>*b</w:t>
      </w:r>
      <w:r>
        <w:rPr>
          <w:rStyle w:val="StylefootnotetexArialBoldCharChar"/>
          <w:rFonts w:cs="Arial"/>
          <w:spacing w:val="-3"/>
        </w:rPr>
        <w:t>.</w:t>
      </w:r>
      <w:r>
        <w:rPr>
          <w:rFonts w:ascii="Arial" w:hAnsi="Arial" w:cs="Arial"/>
          <w:spacing w:val="-3"/>
        </w:rPr>
        <w:t xml:space="preserve">  Finance</w:t>
      </w:r>
      <w:r w:rsidR="00A2605E">
        <w:rPr>
          <w:rFonts w:ascii="Arial" w:hAnsi="Arial" w:cs="Arial"/>
          <w:spacing w:val="-3"/>
        </w:rPr>
        <w:t>/Fundraising</w:t>
      </w:r>
      <w:r>
        <w:rPr>
          <w:rFonts w:ascii="Arial" w:hAnsi="Arial" w:cs="Arial"/>
          <w:spacing w:val="-3"/>
        </w:rPr>
        <w:t xml:space="preserve"> Committee</w:t>
      </w:r>
    </w:p>
    <w:p w:rsidR="00A377EC" w:rsidRDefault="00A377EC" w:rsidP="003B3486">
      <w:pPr>
        <w:pStyle w:val="footnotetex"/>
        <w:widowControl/>
        <w:numPr>
          <w:ilvl w:val="12"/>
          <w:numId w:val="0"/>
        </w:numPr>
        <w:tabs>
          <w:tab w:val="clear" w:pos="720"/>
          <w:tab w:val="clear" w:pos="1440"/>
          <w:tab w:val="clear" w:pos="2160"/>
          <w:tab w:val="left" w:pos="1170"/>
          <w:tab w:val="left" w:pos="8640"/>
        </w:tabs>
        <w:ind w:left="1166" w:hanging="1260"/>
        <w:jc w:val="left"/>
        <w:rPr>
          <w:rFonts w:ascii="Arial" w:hAnsi="Arial" w:cs="Arial"/>
          <w:spacing w:val="-3"/>
        </w:rPr>
      </w:pPr>
      <w:r>
        <w:rPr>
          <w:rStyle w:val="StylefootnotetexArialBoldCharChar"/>
          <w:rFonts w:cs="Arial"/>
          <w:spacing w:val="-3"/>
        </w:rPr>
        <w:tab/>
      </w:r>
      <w:r>
        <w:rPr>
          <w:rStyle w:val="StylefootnotetexArialBoldCharChar"/>
          <w:rFonts w:cs="Arial"/>
          <w:spacing w:val="-3"/>
        </w:rPr>
        <w:tab/>
      </w:r>
      <w:r w:rsidRPr="00A377EC">
        <w:rPr>
          <w:rStyle w:val="StylefootnotetexArialBoldCharChar"/>
          <w:rFonts w:cs="Arial"/>
          <w:b w:val="0"/>
          <w:spacing w:val="-3"/>
        </w:rPr>
        <w:t>*c.</w:t>
      </w:r>
      <w:r>
        <w:rPr>
          <w:rFonts w:ascii="Arial" w:hAnsi="Arial" w:cs="Arial"/>
          <w:spacing w:val="-3"/>
        </w:rPr>
        <w:t xml:space="preserve">  Membership Committee</w:t>
      </w:r>
      <w:r w:rsidR="00A2605E">
        <w:rPr>
          <w:rFonts w:ascii="Arial" w:hAnsi="Arial" w:cs="Arial"/>
          <w:spacing w:val="-3"/>
        </w:rPr>
        <w:t xml:space="preserve">, </w:t>
      </w:r>
      <w:r w:rsidR="00A2605E" w:rsidRPr="00981BFF">
        <w:rPr>
          <w:rFonts w:ascii="Arial" w:hAnsi="Arial" w:cs="Arial"/>
        </w:rPr>
        <w:t>School Grants, After Prom, Hospitality, and Scholarship</w:t>
      </w:r>
      <w:r w:rsidR="00A2605E" w:rsidRPr="00981BFF">
        <w:rPr>
          <w:rFonts w:ascii="Arial" w:hAnsi="Arial" w:cs="Arial"/>
          <w:u w:val="single" w:color="000000"/>
        </w:rPr>
        <w:t>,</w:t>
      </w:r>
      <w:r w:rsidR="00A2605E" w:rsidRPr="00981BFF">
        <w:rPr>
          <w:rFonts w:ascii="Arial" w:hAnsi="Arial" w:cs="Arial"/>
        </w:rPr>
        <w:t xml:space="preserve"> and others as deemed necessary by the Board.</w:t>
      </w:r>
      <w:r w:rsidR="00A2605E">
        <w:t xml:space="preserve">  </w:t>
      </w:r>
    </w:p>
    <w:p w:rsidR="00940A8D" w:rsidRPr="003B00E3" w:rsidRDefault="00940A8D">
      <w:pPr>
        <w:pStyle w:val="footnotetex"/>
        <w:widowControl/>
        <w:numPr>
          <w:ilvl w:val="12"/>
          <w:numId w:val="0"/>
        </w:numPr>
        <w:tabs>
          <w:tab w:val="clear" w:pos="0"/>
          <w:tab w:val="clear" w:pos="720"/>
          <w:tab w:val="left" w:pos="1170"/>
        </w:tabs>
        <w:ind w:left="1170" w:hanging="1170"/>
        <w:jc w:val="left"/>
        <w:rPr>
          <w:rFonts w:ascii="Arial" w:hAnsi="Arial" w:cs="Arial"/>
          <w:spacing w:val="-3"/>
        </w:rPr>
      </w:pPr>
      <w:r w:rsidRPr="004C09AE">
        <w:rPr>
          <w:rStyle w:val="StylefootnotetexArialBoldCharChar"/>
          <w:rFonts w:cs="Arial"/>
          <w:spacing w:val="-3"/>
        </w:rPr>
        <w:lastRenderedPageBreak/>
        <w:t>Se</w:t>
      </w:r>
      <w:r w:rsidRPr="003B00E3">
        <w:rPr>
          <w:rStyle w:val="StylefootnotetexArialBoldCharChar"/>
          <w:rFonts w:cs="Arial"/>
          <w:spacing w:val="-3"/>
        </w:rPr>
        <w:t>ction 3.</w:t>
      </w:r>
      <w:r w:rsidRPr="003B00E3">
        <w:rPr>
          <w:rStyle w:val="StylefootnotetexArialBoldCharChar"/>
          <w:rFonts w:cs="Arial"/>
          <w:spacing w:val="-3"/>
        </w:rPr>
        <w:tab/>
      </w:r>
      <w:r w:rsidRPr="003B00E3">
        <w:rPr>
          <w:rFonts w:ascii="Arial" w:hAnsi="Arial" w:cs="Arial"/>
          <w:spacing w:val="-3"/>
        </w:rPr>
        <w:t>The board of directors</w:t>
      </w:r>
      <w:r w:rsidR="00D55741">
        <w:rPr>
          <w:rFonts w:ascii="Arial" w:hAnsi="Arial" w:cs="Arial"/>
          <w:spacing w:val="-3"/>
        </w:rPr>
        <w:t xml:space="preserve"> </w:t>
      </w:r>
      <w:r w:rsidRPr="003B00E3">
        <w:rPr>
          <w:rFonts w:ascii="Arial" w:hAnsi="Arial" w:cs="Arial"/>
          <w:spacing w:val="-3"/>
        </w:rPr>
        <w:t xml:space="preserve">may create such standing committees and special committees, as it may deem necessary to promote the purposes of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and carry on the work of this local PTA/PTSA.</w:t>
      </w:r>
    </w:p>
    <w:p w:rsidR="00940A8D" w:rsidRPr="003B00E3" w:rsidRDefault="00940A8D">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170" w:hanging="1170"/>
        <w:jc w:val="left"/>
        <w:rPr>
          <w:rFonts w:ascii="Arial" w:hAnsi="Arial" w:cs="Arial"/>
          <w:spacing w:val="-3"/>
        </w:rPr>
      </w:pPr>
      <w:r w:rsidRPr="003B00E3">
        <w:rPr>
          <w:rStyle w:val="StylefootnotetexArialBoldCharChar"/>
          <w:rFonts w:cs="Arial"/>
          <w:spacing w:val="-3"/>
        </w:rPr>
        <w:t>Section 4.</w:t>
      </w:r>
      <w:r w:rsidRPr="003B00E3">
        <w:rPr>
          <w:rStyle w:val="StylefootnotetexArialBoldCharChar"/>
          <w:rFonts w:cs="Arial"/>
          <w:spacing w:val="-3"/>
        </w:rPr>
        <w:tab/>
      </w:r>
      <w:r w:rsidRPr="003B00E3">
        <w:rPr>
          <w:rFonts w:ascii="Arial" w:hAnsi="Arial" w:cs="Arial"/>
          <w:spacing w:val="-3"/>
        </w:rPr>
        <w:t>The term of office of a committee chair shall correspond to that of the officers or until the selection of a successor. A new body of committee members shall be appointed at the beginning of each administration. Committee chair and committee members may serve unlimited terms in the same position.</w:t>
      </w:r>
    </w:p>
    <w:p w:rsidR="00940A8D" w:rsidRPr="003B00E3" w:rsidRDefault="00940A8D">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170" w:hanging="1170"/>
        <w:jc w:val="left"/>
        <w:rPr>
          <w:rFonts w:ascii="Arial" w:hAnsi="Arial" w:cs="Arial"/>
          <w:spacing w:val="-3"/>
        </w:rPr>
      </w:pPr>
      <w:r w:rsidRPr="003B00E3">
        <w:rPr>
          <w:rStyle w:val="StylefootnotetexArialBoldCharChar"/>
          <w:rFonts w:cs="Arial"/>
          <w:spacing w:val="-3"/>
        </w:rPr>
        <w:t>Section 5.</w:t>
      </w:r>
      <w:r w:rsidRPr="003B00E3">
        <w:rPr>
          <w:rStyle w:val="StylefootnotetexArialBoldCharChar"/>
          <w:rFonts w:cs="Arial"/>
          <w:spacing w:val="-3"/>
        </w:rPr>
        <w:tab/>
      </w:r>
      <w:r w:rsidRPr="003B00E3">
        <w:rPr>
          <w:rFonts w:ascii="Arial" w:hAnsi="Arial" w:cs="Arial"/>
          <w:spacing w:val="-3"/>
        </w:rPr>
        <w:t>The chair of each committee shall present a plan of work to the</w:t>
      </w:r>
      <w:r w:rsidR="004C09AE">
        <w:rPr>
          <w:rFonts w:ascii="Arial" w:hAnsi="Arial" w:cs="Arial"/>
          <w:spacing w:val="-3"/>
        </w:rPr>
        <w:t xml:space="preserve"> board of directors</w:t>
      </w:r>
      <w:r w:rsidRPr="003B00E3">
        <w:rPr>
          <w:rFonts w:ascii="Arial" w:hAnsi="Arial" w:cs="Arial"/>
          <w:spacing w:val="-3"/>
        </w:rPr>
        <w:t xml:space="preserve"> for approval.  No committee work shall be undertaken without the consent of the</w:t>
      </w:r>
      <w:r w:rsidR="004C09AE">
        <w:rPr>
          <w:rFonts w:ascii="Arial" w:hAnsi="Arial" w:cs="Arial"/>
          <w:spacing w:val="-3"/>
        </w:rPr>
        <w:t xml:space="preserve"> board of directors.  </w:t>
      </w:r>
      <w:r w:rsidRPr="003B00E3">
        <w:rPr>
          <w:rFonts w:ascii="Arial" w:hAnsi="Arial" w:cs="Arial"/>
          <w:spacing w:val="-3"/>
        </w:rPr>
        <w:t xml:space="preserve"> </w:t>
      </w:r>
    </w:p>
    <w:p w:rsidR="00940A8D" w:rsidRPr="003B00E3" w:rsidRDefault="00940A8D">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170" w:hanging="1170"/>
        <w:jc w:val="left"/>
        <w:rPr>
          <w:rFonts w:ascii="Arial" w:hAnsi="Arial" w:cs="Arial"/>
          <w:spacing w:val="-3"/>
        </w:rPr>
      </w:pPr>
      <w:r w:rsidRPr="003B00E3">
        <w:rPr>
          <w:rStyle w:val="StylefootnotetexArialBoldCharChar"/>
          <w:rFonts w:cs="Arial"/>
          <w:spacing w:val="-3"/>
        </w:rPr>
        <w:t>Section 6.</w:t>
      </w:r>
      <w:r w:rsidRPr="003B00E3">
        <w:rPr>
          <w:rStyle w:val="StylefootnotetexArialBoldCharChar"/>
          <w:rFonts w:cs="Arial"/>
          <w:spacing w:val="-3"/>
        </w:rPr>
        <w:tab/>
      </w:r>
      <w:r w:rsidRPr="003B00E3">
        <w:rPr>
          <w:rFonts w:ascii="Arial" w:hAnsi="Arial" w:cs="Arial"/>
          <w:spacing w:val="-3"/>
        </w:rPr>
        <w:t>The chair of each standing committee shall appoint the members of that committee with the approval of the president.</w:t>
      </w:r>
    </w:p>
    <w:p w:rsidR="00940A8D" w:rsidRPr="003B00E3" w:rsidRDefault="00940A8D">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170" w:hanging="1080"/>
        <w:jc w:val="left"/>
        <w:rPr>
          <w:rFonts w:ascii="Arial" w:hAnsi="Arial" w:cs="Arial"/>
          <w:b/>
          <w:bCs/>
          <w:spacing w:val="-3"/>
        </w:rPr>
      </w:pPr>
    </w:p>
    <w:p w:rsidR="00940A8D" w:rsidRPr="003B00E3" w:rsidRDefault="00940A8D">
      <w:pPr>
        <w:pStyle w:val="footnotetex"/>
        <w:widowControl/>
        <w:numPr>
          <w:ilvl w:val="12"/>
          <w:numId w:val="0"/>
        </w:numPr>
        <w:jc w:val="center"/>
        <w:rPr>
          <w:rFonts w:ascii="Arial" w:hAnsi="Arial" w:cs="Arial"/>
          <w:b/>
          <w:bCs/>
          <w:spacing w:val="-3"/>
          <w:sz w:val="24"/>
          <w:szCs w:val="24"/>
        </w:rPr>
      </w:pPr>
      <w:r w:rsidRPr="003B00E3">
        <w:rPr>
          <w:rFonts w:ascii="Arial" w:hAnsi="Arial" w:cs="Arial"/>
          <w:b/>
          <w:bCs/>
          <w:spacing w:val="-3"/>
          <w:sz w:val="24"/>
          <w:szCs w:val="24"/>
        </w:rPr>
        <w:t xml:space="preserve">Article </w:t>
      </w:r>
      <w:r w:rsidRPr="000F1C69">
        <w:rPr>
          <w:rFonts w:ascii="Arial" w:hAnsi="Arial" w:cs="Arial"/>
          <w:b/>
          <w:bCs/>
          <w:spacing w:val="-3"/>
          <w:sz w:val="24"/>
          <w:szCs w:val="24"/>
        </w:rPr>
        <w:t>X</w:t>
      </w:r>
      <w:r w:rsidRPr="003B00E3">
        <w:rPr>
          <w:rFonts w:ascii="Arial" w:hAnsi="Arial" w:cs="Arial"/>
          <w:b/>
          <w:bCs/>
          <w:spacing w:val="-3"/>
          <w:sz w:val="24"/>
          <w:szCs w:val="24"/>
        </w:rPr>
        <w:t xml:space="preserve"> — General Membership Meetings</w:t>
      </w:r>
    </w:p>
    <w:p w:rsidR="00940A8D" w:rsidRPr="003B00E3" w:rsidRDefault="00940A8D">
      <w:pPr>
        <w:pStyle w:val="footnotetex"/>
        <w:widowControl/>
        <w:numPr>
          <w:ilvl w:val="12"/>
          <w:numId w:val="0"/>
        </w:numPr>
        <w:tabs>
          <w:tab w:val="clear" w:pos="0"/>
          <w:tab w:val="clear" w:pos="720"/>
          <w:tab w:val="left" w:pos="1170"/>
        </w:tabs>
        <w:ind w:left="1170" w:hanging="1170"/>
        <w:jc w:val="left"/>
        <w:rPr>
          <w:rFonts w:ascii="Arial" w:hAnsi="Arial" w:cs="Arial"/>
          <w:spacing w:val="-3"/>
        </w:rPr>
      </w:pPr>
      <w:r w:rsidRPr="003B00E3">
        <w:rPr>
          <w:rStyle w:val="StylefootnotetexArialBoldCharChar"/>
          <w:rFonts w:cs="Arial"/>
          <w:spacing w:val="-3"/>
        </w:rPr>
        <w:t>*Section 1.</w:t>
      </w:r>
      <w:r w:rsidRPr="003B00E3">
        <w:rPr>
          <w:rStyle w:val="StylefootnotetexArialBoldCharChar"/>
          <w:rFonts w:cs="Arial"/>
          <w:spacing w:val="-3"/>
        </w:rPr>
        <w:tab/>
      </w:r>
      <w:r w:rsidRPr="003B00E3">
        <w:rPr>
          <w:rFonts w:ascii="Arial" w:hAnsi="Arial" w:cs="Arial"/>
          <w:spacing w:val="-3"/>
        </w:rPr>
        <w:t>Regular meetings of this local PTA/PTSA</w:t>
      </w:r>
      <w:r w:rsidRPr="003B00E3">
        <w:rPr>
          <w:rFonts w:ascii="Arial" w:hAnsi="Arial" w:cs="Arial"/>
          <w:color w:val="0000FF"/>
          <w:spacing w:val="-3"/>
        </w:rPr>
        <w:t xml:space="preserve"> </w:t>
      </w:r>
      <w:r w:rsidRPr="003B00E3">
        <w:rPr>
          <w:rFonts w:ascii="Arial" w:hAnsi="Arial" w:cs="Arial"/>
          <w:spacing w:val="-3"/>
        </w:rPr>
        <w:t xml:space="preserve">shall be held at least </w:t>
      </w:r>
      <w:r w:rsidR="004C09AE">
        <w:rPr>
          <w:rFonts w:ascii="Arial" w:hAnsi="Arial" w:cs="Arial"/>
          <w:spacing w:val="-3"/>
        </w:rPr>
        <w:t xml:space="preserve">six (6) </w:t>
      </w:r>
      <w:r w:rsidRPr="003B00E3">
        <w:rPr>
          <w:rFonts w:ascii="Arial" w:hAnsi="Arial" w:cs="Arial"/>
          <w:spacing w:val="-3"/>
        </w:rPr>
        <w:t>times per year; dates to be set by the board of directors at the first regular meeting of the year, unless otherwise provided by this local PTA/PTSA, the board of directors,</w:t>
      </w:r>
      <w:r w:rsidR="004C09AE">
        <w:rPr>
          <w:rFonts w:ascii="Arial" w:hAnsi="Arial" w:cs="Arial"/>
          <w:spacing w:val="-3"/>
        </w:rPr>
        <w:t xml:space="preserve"> five (5) </w:t>
      </w:r>
      <w:r w:rsidRPr="003B00E3">
        <w:rPr>
          <w:rFonts w:ascii="Arial" w:hAnsi="Arial" w:cs="Arial"/>
          <w:spacing w:val="-3"/>
        </w:rPr>
        <w:t>days notice shall be given to the membership of any change of date.</w:t>
      </w:r>
    </w:p>
    <w:p w:rsidR="00940A8D" w:rsidRPr="003B00E3" w:rsidRDefault="00940A8D">
      <w:pPr>
        <w:pStyle w:val="footnotetex"/>
        <w:widowControl/>
        <w:numPr>
          <w:ilvl w:val="12"/>
          <w:numId w:val="0"/>
        </w:numPr>
        <w:tabs>
          <w:tab w:val="clear" w:pos="0"/>
          <w:tab w:val="clear" w:pos="720"/>
          <w:tab w:val="left" w:pos="1170"/>
        </w:tabs>
        <w:ind w:left="1170" w:hanging="1170"/>
        <w:jc w:val="left"/>
        <w:rPr>
          <w:rFonts w:ascii="Arial" w:hAnsi="Arial" w:cs="Arial"/>
          <w:spacing w:val="-3"/>
        </w:rPr>
      </w:pPr>
      <w:r w:rsidRPr="003B00E3">
        <w:rPr>
          <w:rStyle w:val="StylefootnotetexArialBoldCharChar"/>
          <w:rFonts w:cs="Arial"/>
          <w:spacing w:val="-3"/>
        </w:rPr>
        <w:t>*Section 2.</w:t>
      </w:r>
      <w:r w:rsidRPr="003B00E3">
        <w:rPr>
          <w:rStyle w:val="StylefootnotetexArialBoldCharChar"/>
          <w:rFonts w:cs="Arial"/>
          <w:spacing w:val="-3"/>
        </w:rPr>
        <w:tab/>
      </w:r>
      <w:r w:rsidRPr="003B00E3">
        <w:rPr>
          <w:rFonts w:ascii="Arial" w:hAnsi="Arial" w:cs="Arial"/>
          <w:spacing w:val="-3"/>
        </w:rPr>
        <w:t>Special meetings of this local PTA/PTSA may be called by the president, a majority of the board of directors, or by</w:t>
      </w:r>
      <w:r w:rsidR="004C09AE">
        <w:rPr>
          <w:rFonts w:ascii="Arial" w:hAnsi="Arial" w:cs="Arial"/>
          <w:spacing w:val="-3"/>
        </w:rPr>
        <w:t xml:space="preserve"> three (3) </w:t>
      </w:r>
      <w:r w:rsidRPr="00FA3E98">
        <w:rPr>
          <w:rFonts w:ascii="Arial" w:hAnsi="Arial" w:cs="Arial"/>
          <w:spacing w:val="-3"/>
        </w:rPr>
        <w:t>members upon</w:t>
      </w:r>
      <w:r w:rsidR="001F241B">
        <w:rPr>
          <w:rFonts w:ascii="Arial" w:hAnsi="Arial" w:cs="Arial"/>
          <w:spacing w:val="-3"/>
        </w:rPr>
        <w:t xml:space="preserve"> five (5) </w:t>
      </w:r>
      <w:r w:rsidRPr="003B00E3">
        <w:rPr>
          <w:rFonts w:ascii="Arial" w:hAnsi="Arial" w:cs="Arial"/>
          <w:spacing w:val="-3"/>
        </w:rPr>
        <w:t>days</w:t>
      </w:r>
      <w:r w:rsidR="001F241B">
        <w:rPr>
          <w:rFonts w:ascii="Arial" w:hAnsi="Arial" w:cs="Arial"/>
          <w:spacing w:val="-3"/>
        </w:rPr>
        <w:t>’</w:t>
      </w:r>
      <w:r w:rsidRPr="003B00E3">
        <w:rPr>
          <w:rFonts w:ascii="Arial" w:hAnsi="Arial" w:cs="Arial"/>
          <w:spacing w:val="-3"/>
        </w:rPr>
        <w:t xml:space="preserve"> notice having been given.</w:t>
      </w:r>
    </w:p>
    <w:p w:rsidR="00940A8D" w:rsidRPr="002F0D82" w:rsidRDefault="00940A8D">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170" w:hanging="1170"/>
        <w:jc w:val="left"/>
        <w:rPr>
          <w:rFonts w:ascii="Arial" w:hAnsi="Arial" w:cs="Arial"/>
          <w:b/>
          <w:color w:val="0000FF"/>
          <w:spacing w:val="-3"/>
        </w:rPr>
      </w:pPr>
      <w:r w:rsidRPr="003B00E3">
        <w:rPr>
          <w:rStyle w:val="StylefootnotetexArialBoldCharChar"/>
          <w:rFonts w:cs="Arial"/>
          <w:spacing w:val="-3"/>
        </w:rPr>
        <w:t>*Section 3.</w:t>
      </w:r>
      <w:r w:rsidRPr="003B00E3">
        <w:rPr>
          <w:rStyle w:val="StylefootnotetexArialBoldCharChar"/>
          <w:rFonts w:cs="Arial"/>
          <w:spacing w:val="-3"/>
        </w:rPr>
        <w:tab/>
      </w:r>
      <w:r w:rsidRPr="003B00E3">
        <w:rPr>
          <w:rFonts w:ascii="Arial" w:hAnsi="Arial" w:cs="Arial"/>
          <w:spacing w:val="-3"/>
        </w:rPr>
        <w:t>The election meeting shall be held in</w:t>
      </w:r>
      <w:r w:rsidR="001F241B">
        <w:rPr>
          <w:rFonts w:ascii="Arial" w:hAnsi="Arial" w:cs="Arial"/>
          <w:spacing w:val="-3"/>
        </w:rPr>
        <w:t xml:space="preserve"> April</w:t>
      </w:r>
    </w:p>
    <w:p w:rsidR="00940A8D" w:rsidRPr="003B00E3" w:rsidRDefault="00940A8D">
      <w:pPr>
        <w:pStyle w:val="footnotetex"/>
        <w:widowControl/>
        <w:numPr>
          <w:ilvl w:val="12"/>
          <w:numId w:val="0"/>
        </w:numPr>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left" w:pos="1170"/>
          <w:tab w:val="left" w:pos="1890"/>
          <w:tab w:val="left" w:pos="2610"/>
          <w:tab w:val="left" w:pos="3330"/>
          <w:tab w:val="left" w:pos="4050"/>
          <w:tab w:val="left" w:pos="4770"/>
          <w:tab w:val="left" w:pos="5490"/>
          <w:tab w:val="left" w:pos="6210"/>
          <w:tab w:val="left" w:pos="6930"/>
          <w:tab w:val="left" w:pos="7650"/>
          <w:tab w:val="left" w:pos="8370"/>
          <w:tab w:val="left" w:pos="9090"/>
        </w:tabs>
        <w:ind w:left="1170" w:hanging="1170"/>
        <w:jc w:val="left"/>
        <w:rPr>
          <w:rFonts w:ascii="Arial" w:hAnsi="Arial" w:cs="Arial"/>
          <w:spacing w:val="-3"/>
        </w:rPr>
      </w:pPr>
      <w:r w:rsidRPr="003B00E3">
        <w:rPr>
          <w:rStyle w:val="StylefootnotetexArialBoldCharChar"/>
          <w:rFonts w:cs="Arial"/>
          <w:spacing w:val="-3"/>
        </w:rPr>
        <w:t>*Section 4.</w:t>
      </w:r>
      <w:r w:rsidRPr="003B00E3">
        <w:rPr>
          <w:rStyle w:val="StylefootnotetexArialBoldCharChar"/>
          <w:rFonts w:cs="Arial"/>
          <w:spacing w:val="-3"/>
        </w:rPr>
        <w:tab/>
      </w:r>
      <w:r w:rsidR="001F241B">
        <w:rPr>
          <w:rFonts w:ascii="Arial" w:hAnsi="Arial" w:cs="Arial"/>
          <w:spacing w:val="-3"/>
        </w:rPr>
        <w:t xml:space="preserve">Five (5) </w:t>
      </w:r>
      <w:r w:rsidRPr="003B00E3">
        <w:rPr>
          <w:rFonts w:ascii="Arial" w:hAnsi="Arial" w:cs="Arial"/>
          <w:spacing w:val="-3"/>
        </w:rPr>
        <w:t xml:space="preserve">members shall constitute a quorum for the transaction of business in any meeting of this local PTA/PTSA. </w:t>
      </w:r>
    </w:p>
    <w:p w:rsidR="00940A8D" w:rsidRDefault="00940A8D">
      <w:pPr>
        <w:pStyle w:val="footnotetex"/>
        <w:widowControl/>
        <w:numPr>
          <w:ilvl w:val="12"/>
          <w:numId w:val="0"/>
        </w:numPr>
        <w:jc w:val="left"/>
        <w:rPr>
          <w:rFonts w:ascii="Arial" w:hAnsi="Arial" w:cs="Arial"/>
          <w:spacing w:val="-3"/>
        </w:rPr>
      </w:pPr>
      <w:r w:rsidRPr="003B00E3">
        <w:rPr>
          <w:rStyle w:val="StylefootnotetexArialBoldCharChar"/>
          <w:rFonts w:cs="Arial"/>
          <w:spacing w:val="-3"/>
        </w:rPr>
        <w:t xml:space="preserve">*Section 5.  </w:t>
      </w:r>
      <w:r w:rsidRPr="003B00E3">
        <w:rPr>
          <w:rFonts w:ascii="Arial" w:hAnsi="Arial" w:cs="Arial"/>
          <w:spacing w:val="-3"/>
        </w:rPr>
        <w:t>There shall be no proxy voting.</w:t>
      </w:r>
    </w:p>
    <w:p w:rsidR="00D61223" w:rsidRDefault="00D61223">
      <w:pPr>
        <w:pStyle w:val="footnotetex"/>
        <w:widowControl/>
        <w:numPr>
          <w:ilvl w:val="12"/>
          <w:numId w:val="0"/>
        </w:numPr>
        <w:jc w:val="left"/>
        <w:rPr>
          <w:rFonts w:ascii="Arial" w:hAnsi="Arial" w:cs="Arial"/>
          <w:spacing w:val="-3"/>
        </w:rPr>
      </w:pPr>
    </w:p>
    <w:p w:rsidR="00D61223" w:rsidRPr="003B00E3" w:rsidRDefault="00D61223">
      <w:pPr>
        <w:pStyle w:val="footnotetex"/>
        <w:widowControl/>
        <w:numPr>
          <w:ilvl w:val="12"/>
          <w:numId w:val="0"/>
        </w:numPr>
        <w:jc w:val="left"/>
        <w:rPr>
          <w:rFonts w:ascii="Arial" w:hAnsi="Arial" w:cs="Arial"/>
          <w:spacing w:val="-3"/>
        </w:rPr>
      </w:pPr>
    </w:p>
    <w:p w:rsidR="00940A8D" w:rsidRPr="00E6526D" w:rsidRDefault="001F241B" w:rsidP="00E6526D">
      <w:pPr>
        <w:pStyle w:val="footnotetex"/>
        <w:widowControl/>
        <w:numPr>
          <w:ilvl w:val="12"/>
          <w:numId w:val="0"/>
        </w:numPr>
        <w:jc w:val="center"/>
        <w:rPr>
          <w:rFonts w:ascii="Arial" w:hAnsi="Arial" w:cs="Arial"/>
          <w:b/>
          <w:spacing w:val="-3"/>
          <w:sz w:val="24"/>
          <w:szCs w:val="24"/>
        </w:rPr>
      </w:pPr>
      <w:r>
        <w:rPr>
          <w:rFonts w:ascii="Arial" w:hAnsi="Arial" w:cs="Arial"/>
          <w:b/>
          <w:spacing w:val="-3"/>
          <w:sz w:val="24"/>
          <w:szCs w:val="24"/>
        </w:rPr>
        <w:t xml:space="preserve">Article </w:t>
      </w:r>
      <w:r w:rsidRPr="000F1C69">
        <w:rPr>
          <w:rFonts w:ascii="Arial" w:hAnsi="Arial" w:cs="Arial"/>
          <w:b/>
          <w:spacing w:val="-3"/>
          <w:sz w:val="24"/>
          <w:szCs w:val="24"/>
        </w:rPr>
        <w:t>XI</w:t>
      </w:r>
      <w:r w:rsidR="00940A8D" w:rsidRPr="00E6526D">
        <w:rPr>
          <w:rFonts w:ascii="Arial" w:hAnsi="Arial" w:cs="Arial"/>
          <w:b/>
          <w:spacing w:val="-3"/>
          <w:sz w:val="24"/>
          <w:szCs w:val="24"/>
        </w:rPr>
        <w:t xml:space="preserve"> – Electronic Meetings</w:t>
      </w:r>
    </w:p>
    <w:p w:rsidR="00940A8D" w:rsidRDefault="00940A8D">
      <w:pPr>
        <w:pStyle w:val="footnotetex"/>
        <w:widowControl/>
        <w:numPr>
          <w:ilvl w:val="12"/>
          <w:numId w:val="0"/>
        </w:numPr>
        <w:jc w:val="left"/>
        <w:rPr>
          <w:rFonts w:ascii="Arial" w:hAnsi="Arial" w:cs="Arial"/>
          <w:spacing w:val="-3"/>
        </w:rPr>
      </w:pPr>
      <w:r>
        <w:rPr>
          <w:rFonts w:ascii="Arial" w:hAnsi="Arial" w:cs="Arial"/>
          <w:spacing w:val="-3"/>
        </w:rPr>
        <w:t>The Board of Directors, standing committees, special committees, and subcommittees are authorized to meet by electronic communications media, so long as all members may participate</w:t>
      </w:r>
      <w:r w:rsidRPr="001339B8">
        <w:rPr>
          <w:rFonts w:ascii="Arial" w:hAnsi="Arial" w:cs="Arial"/>
          <w:spacing w:val="-3"/>
        </w:rPr>
        <w:t>.</w:t>
      </w:r>
      <w:r w:rsidR="00417A37" w:rsidRPr="001339B8">
        <w:rPr>
          <w:rFonts w:ascii="Arial" w:hAnsi="Arial" w:cs="Arial"/>
          <w:spacing w:val="-3"/>
        </w:rPr>
        <w:t xml:space="preserve"> Electronic meetings are considered special meetings for purposes of notice and quorum.</w:t>
      </w:r>
    </w:p>
    <w:p w:rsidR="00940A8D" w:rsidRPr="003B00E3" w:rsidRDefault="00940A8D">
      <w:pPr>
        <w:pStyle w:val="footnotetex"/>
        <w:widowControl/>
        <w:numPr>
          <w:ilvl w:val="12"/>
          <w:numId w:val="0"/>
        </w:numPr>
        <w:jc w:val="left"/>
        <w:rPr>
          <w:rFonts w:ascii="Arial" w:hAnsi="Arial" w:cs="Arial"/>
          <w:spacing w:val="-3"/>
        </w:rPr>
      </w:pPr>
    </w:p>
    <w:p w:rsidR="001F241B" w:rsidRDefault="001F241B">
      <w:pPr>
        <w:pStyle w:val="footnotetex"/>
        <w:widowControl/>
        <w:numPr>
          <w:ilvl w:val="12"/>
          <w:numId w:val="0"/>
        </w:numPr>
        <w:jc w:val="center"/>
        <w:rPr>
          <w:rFonts w:ascii="Arial" w:hAnsi="Arial" w:cs="Arial"/>
          <w:b/>
          <w:bCs/>
          <w:spacing w:val="-3"/>
          <w:sz w:val="24"/>
          <w:szCs w:val="24"/>
        </w:rPr>
      </w:pPr>
    </w:p>
    <w:p w:rsidR="00940A8D" w:rsidRPr="003B00E3" w:rsidRDefault="00940A8D">
      <w:pPr>
        <w:pStyle w:val="footnotetex"/>
        <w:widowControl/>
        <w:numPr>
          <w:ilvl w:val="12"/>
          <w:numId w:val="0"/>
        </w:numPr>
        <w:jc w:val="center"/>
        <w:rPr>
          <w:rFonts w:ascii="Arial" w:hAnsi="Arial" w:cs="Arial"/>
          <w:b/>
          <w:bCs/>
          <w:spacing w:val="-3"/>
          <w:sz w:val="24"/>
          <w:szCs w:val="24"/>
        </w:rPr>
      </w:pPr>
      <w:r w:rsidRPr="003B00E3">
        <w:rPr>
          <w:rFonts w:ascii="Arial" w:hAnsi="Arial" w:cs="Arial"/>
          <w:b/>
          <w:bCs/>
          <w:spacing w:val="-3"/>
          <w:sz w:val="24"/>
          <w:szCs w:val="24"/>
        </w:rPr>
        <w:t xml:space="preserve">Article </w:t>
      </w:r>
      <w:r w:rsidRPr="000F1C69">
        <w:rPr>
          <w:rFonts w:ascii="Arial" w:hAnsi="Arial" w:cs="Arial"/>
          <w:b/>
          <w:bCs/>
          <w:spacing w:val="-3"/>
          <w:sz w:val="24"/>
          <w:szCs w:val="24"/>
        </w:rPr>
        <w:t>XII</w:t>
      </w:r>
      <w:r w:rsidRPr="003B00E3">
        <w:rPr>
          <w:rFonts w:ascii="Arial" w:hAnsi="Arial" w:cs="Arial"/>
          <w:b/>
          <w:bCs/>
          <w:spacing w:val="-3"/>
          <w:sz w:val="24"/>
          <w:szCs w:val="24"/>
        </w:rPr>
        <w:t xml:space="preserve"> — Council Membership</w:t>
      </w:r>
    </w:p>
    <w:p w:rsidR="00940A8D" w:rsidRPr="003B00E3" w:rsidRDefault="00A613D5">
      <w:pPr>
        <w:widowControl/>
        <w:numPr>
          <w:ilvl w:val="12"/>
          <w:numId w:val="0"/>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66" w:hanging="1166"/>
        <w:rPr>
          <w:rFonts w:ascii="Arial" w:hAnsi="Arial" w:cs="Arial"/>
          <w:spacing w:val="-3"/>
        </w:rPr>
      </w:pPr>
      <w:r>
        <w:rPr>
          <w:rFonts w:ascii="Arial" w:hAnsi="Arial" w:cs="Arial"/>
          <w:b/>
          <w:bCs/>
          <w:spacing w:val="-3"/>
        </w:rPr>
        <w:t>*</w:t>
      </w:r>
      <w:r w:rsidR="00940A8D" w:rsidRPr="003B00E3">
        <w:rPr>
          <w:rFonts w:ascii="Arial" w:hAnsi="Arial" w:cs="Arial"/>
          <w:b/>
          <w:bCs/>
          <w:spacing w:val="-3"/>
        </w:rPr>
        <w:t>Section 1.</w:t>
      </w:r>
      <w:r w:rsidR="00940A8D" w:rsidRPr="003B00E3">
        <w:rPr>
          <w:rFonts w:ascii="Arial" w:hAnsi="Arial" w:cs="Arial"/>
          <w:b/>
          <w:bCs/>
          <w:spacing w:val="-3"/>
        </w:rPr>
        <w:tab/>
      </w:r>
      <w:r w:rsidR="00940A8D" w:rsidRPr="003B00E3">
        <w:rPr>
          <w:rFonts w:ascii="Arial" w:hAnsi="Arial" w:cs="Arial"/>
          <w:spacing w:val="-3"/>
        </w:rPr>
        <w:t>Jefferson County Council — each member unit shall be entitled to representation on the voting body by its president or alternate, and by three (3) delegates or alternates selected by the unit according to its own procedure.</w:t>
      </w:r>
      <w:r w:rsidR="002F0D82">
        <w:rPr>
          <w:rFonts w:ascii="Arial" w:hAnsi="Arial" w:cs="Arial"/>
          <w:spacing w:val="-3"/>
        </w:rPr>
        <w:t xml:space="preserve"> </w:t>
      </w:r>
      <w:r w:rsidR="00940A8D" w:rsidRPr="003B00E3">
        <w:rPr>
          <w:rFonts w:ascii="Arial" w:hAnsi="Arial" w:cs="Arial"/>
          <w:spacing w:val="-3"/>
        </w:rPr>
        <w:t xml:space="preserve"> All delegates and alternates shall be members of the member unit.</w:t>
      </w:r>
    </w:p>
    <w:p w:rsidR="005B1614" w:rsidRPr="003B00E3" w:rsidRDefault="005B1614" w:rsidP="005B1614">
      <w:pPr>
        <w:pStyle w:val="footnotetex"/>
        <w:widowControl/>
        <w:numPr>
          <w:ilvl w:val="12"/>
          <w:numId w:val="0"/>
        </w:numPr>
        <w:tabs>
          <w:tab w:val="clear" w:pos="1440"/>
          <w:tab w:val="left" w:pos="1170"/>
        </w:tabs>
        <w:ind w:left="1166" w:hanging="1166"/>
        <w:jc w:val="left"/>
        <w:rPr>
          <w:rFonts w:ascii="Arial" w:hAnsi="Arial" w:cs="Arial"/>
          <w:spacing w:val="-3"/>
        </w:rPr>
      </w:pPr>
      <w:r w:rsidRPr="003B00E3">
        <w:rPr>
          <w:rStyle w:val="StylefootnotetexArialBoldCharChar"/>
          <w:rFonts w:cs="Arial"/>
          <w:spacing w:val="-3"/>
        </w:rPr>
        <w:t>Section 2</w:t>
      </w:r>
      <w:r w:rsidRPr="003B00E3">
        <w:rPr>
          <w:rFonts w:ascii="Arial" w:hAnsi="Arial" w:cs="Arial"/>
          <w:spacing w:val="-3"/>
        </w:rPr>
        <w:t>.</w:t>
      </w:r>
      <w:r w:rsidRPr="003B00E3">
        <w:rPr>
          <w:rFonts w:ascii="Arial" w:hAnsi="Arial" w:cs="Arial"/>
          <w:spacing w:val="-3"/>
        </w:rPr>
        <w:tab/>
        <w:t>Delegate Selection.  Delegates and their alternates shall be</w:t>
      </w:r>
      <w:r w:rsidR="001F241B">
        <w:rPr>
          <w:rFonts w:ascii="Arial" w:hAnsi="Arial" w:cs="Arial"/>
          <w:spacing w:val="-3"/>
        </w:rPr>
        <w:t xml:space="preserve"> </w:t>
      </w:r>
      <w:r w:rsidRPr="003B00E3">
        <w:rPr>
          <w:rFonts w:ascii="Arial" w:hAnsi="Arial" w:cs="Arial"/>
          <w:spacing w:val="-3"/>
        </w:rPr>
        <w:t>by the</w:t>
      </w:r>
      <w:r w:rsidR="001F241B">
        <w:rPr>
          <w:rFonts w:ascii="Arial" w:hAnsi="Arial" w:cs="Arial"/>
          <w:spacing w:val="-3"/>
        </w:rPr>
        <w:t xml:space="preserve"> board of directors </w:t>
      </w:r>
      <w:r w:rsidRPr="003B00E3">
        <w:rPr>
          <w:rFonts w:ascii="Arial" w:hAnsi="Arial" w:cs="Arial"/>
          <w:spacing w:val="-3"/>
        </w:rPr>
        <w:t xml:space="preserve">at the first meeting of the new </w:t>
      </w:r>
      <w:r w:rsidR="00417A37" w:rsidRPr="001339B8">
        <w:rPr>
          <w:rFonts w:ascii="Arial" w:hAnsi="Arial" w:cs="Arial"/>
          <w:spacing w:val="-3"/>
        </w:rPr>
        <w:t>fiscal year</w:t>
      </w:r>
      <w:r w:rsidRPr="001339B8">
        <w:rPr>
          <w:rFonts w:ascii="Arial" w:hAnsi="Arial" w:cs="Arial"/>
          <w:spacing w:val="-3"/>
        </w:rPr>
        <w:t>.</w:t>
      </w:r>
    </w:p>
    <w:p w:rsidR="00940A8D" w:rsidRPr="003B00E3" w:rsidRDefault="00940A8D">
      <w:pPr>
        <w:widowControl/>
        <w:numPr>
          <w:ilvl w:val="12"/>
          <w:numId w:val="0"/>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66" w:hanging="1166"/>
        <w:rPr>
          <w:rFonts w:ascii="Arial" w:hAnsi="Arial" w:cs="Arial"/>
          <w:spacing w:val="-3"/>
        </w:rPr>
      </w:pPr>
    </w:p>
    <w:p w:rsidR="00940A8D" w:rsidRPr="003B00E3" w:rsidRDefault="00940A8D">
      <w:pPr>
        <w:pStyle w:val="footnotetex"/>
        <w:widowControl/>
        <w:numPr>
          <w:ilvl w:val="12"/>
          <w:numId w:val="0"/>
        </w:numPr>
        <w:jc w:val="center"/>
        <w:rPr>
          <w:rFonts w:ascii="Arial" w:hAnsi="Arial" w:cs="Arial"/>
          <w:b/>
          <w:bCs/>
          <w:spacing w:val="-3"/>
          <w:sz w:val="24"/>
          <w:szCs w:val="24"/>
        </w:rPr>
      </w:pPr>
      <w:r>
        <w:rPr>
          <w:rFonts w:ascii="Arial" w:hAnsi="Arial" w:cs="Arial"/>
          <w:b/>
          <w:bCs/>
          <w:spacing w:val="-3"/>
          <w:sz w:val="24"/>
          <w:szCs w:val="24"/>
        </w:rPr>
        <w:t xml:space="preserve">Article </w:t>
      </w:r>
      <w:r w:rsidRPr="000F1C69">
        <w:rPr>
          <w:rFonts w:ascii="Arial" w:hAnsi="Arial" w:cs="Arial"/>
          <w:b/>
          <w:bCs/>
          <w:spacing w:val="-3"/>
          <w:sz w:val="24"/>
          <w:szCs w:val="24"/>
        </w:rPr>
        <w:t>XI</w:t>
      </w:r>
      <w:r w:rsidR="001F241B" w:rsidRPr="000F1C69">
        <w:rPr>
          <w:rFonts w:ascii="Arial" w:hAnsi="Arial" w:cs="Arial"/>
          <w:b/>
          <w:bCs/>
          <w:spacing w:val="-3"/>
          <w:sz w:val="24"/>
          <w:szCs w:val="24"/>
        </w:rPr>
        <w:t>II</w:t>
      </w:r>
      <w:r w:rsidRPr="003B00E3">
        <w:rPr>
          <w:rFonts w:ascii="Arial" w:hAnsi="Arial" w:cs="Arial"/>
          <w:b/>
          <w:bCs/>
          <w:spacing w:val="-3"/>
          <w:sz w:val="24"/>
          <w:szCs w:val="24"/>
        </w:rPr>
        <w:t xml:space="preserve"> — </w:t>
      </w:r>
      <w:smartTag w:uri="urn:schemas-microsoft-com:office:smarttags" w:element="stockticker">
        <w:r w:rsidRPr="003B00E3">
          <w:rPr>
            <w:rFonts w:ascii="Arial" w:hAnsi="Arial" w:cs="Arial"/>
            <w:b/>
            <w:bCs/>
            <w:spacing w:val="-3"/>
            <w:sz w:val="24"/>
            <w:szCs w:val="24"/>
          </w:rPr>
          <w:t>PTA</w:t>
        </w:r>
      </w:smartTag>
      <w:r w:rsidRPr="003B00E3">
        <w:rPr>
          <w:rFonts w:ascii="Arial" w:hAnsi="Arial" w:cs="Arial"/>
          <w:b/>
          <w:bCs/>
          <w:spacing w:val="-3"/>
          <w:sz w:val="24"/>
          <w:szCs w:val="24"/>
        </w:rPr>
        <w:t xml:space="preserve"> Conventions</w:t>
      </w:r>
    </w:p>
    <w:p w:rsidR="00940A8D" w:rsidRPr="003B00E3" w:rsidRDefault="00940A8D">
      <w:pPr>
        <w:pStyle w:val="footnotetex"/>
        <w:widowControl/>
        <w:numPr>
          <w:ilvl w:val="12"/>
          <w:numId w:val="0"/>
        </w:numPr>
        <w:tabs>
          <w:tab w:val="clear" w:pos="1440"/>
          <w:tab w:val="left" w:pos="1170"/>
        </w:tabs>
        <w:ind w:left="1166" w:hanging="1166"/>
        <w:jc w:val="left"/>
        <w:rPr>
          <w:rFonts w:ascii="Arial" w:hAnsi="Arial" w:cs="Arial"/>
          <w:spacing w:val="-3"/>
        </w:rPr>
      </w:pPr>
      <w:r w:rsidRPr="003B00E3">
        <w:rPr>
          <w:rStyle w:val="StylefootnotetexArialBoldCharChar"/>
          <w:rFonts w:cs="Arial"/>
          <w:spacing w:val="-3"/>
        </w:rPr>
        <w:t>*Section 1.</w:t>
      </w:r>
      <w:r w:rsidRPr="003B00E3">
        <w:rPr>
          <w:rStyle w:val="StylefootnotetexArialBoldCharChar"/>
          <w:rFonts w:cs="Arial"/>
          <w:spacing w:val="-3"/>
        </w:rPr>
        <w:tab/>
      </w:r>
      <w:r w:rsidRPr="003B00E3">
        <w:rPr>
          <w:rFonts w:ascii="Arial" w:hAnsi="Arial" w:cs="Arial"/>
          <w:bCs/>
          <w:spacing w:val="-3"/>
        </w:rPr>
        <w:t xml:space="preserve">Colorado </w:t>
      </w:r>
      <w:smartTag w:uri="urn:schemas-microsoft-com:office:smarttags" w:element="stockticker">
        <w:r w:rsidRPr="003B00E3">
          <w:rPr>
            <w:rFonts w:ascii="Arial" w:hAnsi="Arial" w:cs="Arial"/>
            <w:bCs/>
            <w:spacing w:val="-3"/>
          </w:rPr>
          <w:t>PTA</w:t>
        </w:r>
      </w:smartTag>
      <w:r w:rsidRPr="003B00E3">
        <w:rPr>
          <w:rFonts w:ascii="Arial" w:hAnsi="Arial" w:cs="Arial"/>
          <w:bCs/>
          <w:spacing w:val="-3"/>
        </w:rPr>
        <w:t xml:space="preserve"> convention — </w:t>
      </w:r>
      <w:r w:rsidRPr="003B00E3">
        <w:rPr>
          <w:rFonts w:ascii="Arial" w:hAnsi="Arial" w:cs="Arial"/>
          <w:spacing w:val="-3"/>
        </w:rPr>
        <w:t xml:space="preserve">This local PTA/PTSA shall be entitled to be represented by five (5) delegates or </w:t>
      </w:r>
      <w:r w:rsidRPr="001339B8">
        <w:rPr>
          <w:rFonts w:ascii="Arial" w:hAnsi="Arial" w:cs="Arial"/>
          <w:spacing w:val="-3"/>
        </w:rPr>
        <w:t xml:space="preserve">alternates </w:t>
      </w:r>
      <w:r w:rsidR="00F2509D" w:rsidRPr="001339B8">
        <w:rPr>
          <w:rFonts w:ascii="Arial" w:hAnsi="Arial" w:cs="Arial"/>
          <w:spacing w:val="-3"/>
        </w:rPr>
        <w:t xml:space="preserve">for the first hundred (100) members or fraction thereof </w:t>
      </w:r>
      <w:r w:rsidRPr="001339B8">
        <w:rPr>
          <w:rFonts w:ascii="Arial" w:hAnsi="Arial" w:cs="Arial"/>
          <w:spacing w:val="-3"/>
        </w:rPr>
        <w:t>plus</w:t>
      </w:r>
      <w:r w:rsidRPr="003B00E3">
        <w:rPr>
          <w:rFonts w:ascii="Arial" w:hAnsi="Arial" w:cs="Arial"/>
          <w:spacing w:val="-3"/>
        </w:rPr>
        <w:t xml:space="preserve"> one (1) delegate or alternate for each additional one hundred (100) members or fraction thereof </w:t>
      </w:r>
      <w:r w:rsidRPr="00D61223">
        <w:rPr>
          <w:rFonts w:ascii="Arial" w:hAnsi="Arial" w:cs="Arial"/>
          <w:spacing w:val="-3"/>
        </w:rPr>
        <w:t xml:space="preserve">in good standing as shown on the books of the Colorado </w:t>
      </w:r>
      <w:smartTag w:uri="urn:schemas-microsoft-com:office:smarttags" w:element="stockticker">
        <w:r w:rsidRPr="00D61223">
          <w:rPr>
            <w:rFonts w:ascii="Arial" w:hAnsi="Arial" w:cs="Arial"/>
            <w:spacing w:val="-3"/>
          </w:rPr>
          <w:t>PTA</w:t>
        </w:r>
      </w:smartTag>
      <w:r w:rsidRPr="00D61223">
        <w:rPr>
          <w:rFonts w:ascii="Arial" w:hAnsi="Arial" w:cs="Arial"/>
          <w:spacing w:val="-3"/>
        </w:rPr>
        <w:t xml:space="preserve"> as of the second dues reporting date of the fiscal year.</w:t>
      </w:r>
      <w:r w:rsidR="00C64E5C" w:rsidRPr="00D61223">
        <w:rPr>
          <w:rFonts w:ascii="Arial" w:hAnsi="Arial" w:cs="Arial"/>
          <w:spacing w:val="-3"/>
        </w:rPr>
        <w:t xml:space="preserve">  Units not reporting members by the second dues reporting date will be authorized delegates</w:t>
      </w:r>
      <w:r w:rsidR="00C64E5C">
        <w:rPr>
          <w:rFonts w:ascii="Arial" w:hAnsi="Arial" w:cs="Arial"/>
          <w:spacing w:val="-3"/>
        </w:rPr>
        <w:t xml:space="preserve"> upon receipt of dues payment.</w:t>
      </w:r>
      <w:r w:rsidRPr="003B00E3">
        <w:rPr>
          <w:rFonts w:ascii="Arial" w:hAnsi="Arial" w:cs="Arial"/>
          <w:spacing w:val="-3"/>
        </w:rPr>
        <w:t xml:space="preserve">  </w:t>
      </w:r>
    </w:p>
    <w:p w:rsidR="00940A8D" w:rsidRPr="003B00E3" w:rsidRDefault="00940A8D">
      <w:pPr>
        <w:pStyle w:val="footnotetex"/>
        <w:widowControl/>
        <w:numPr>
          <w:ilvl w:val="12"/>
          <w:numId w:val="0"/>
        </w:numPr>
        <w:tabs>
          <w:tab w:val="clear" w:pos="0"/>
          <w:tab w:val="clear" w:pos="720"/>
          <w:tab w:val="clear" w:pos="2160"/>
          <w:tab w:val="clear" w:pos="2880"/>
        </w:tabs>
        <w:ind w:left="1440" w:hanging="270"/>
        <w:rPr>
          <w:rFonts w:ascii="Arial" w:hAnsi="Arial" w:cs="Arial"/>
          <w:spacing w:val="-3"/>
        </w:rPr>
      </w:pPr>
      <w:r w:rsidRPr="003B00E3">
        <w:rPr>
          <w:rFonts w:ascii="Arial" w:hAnsi="Arial" w:cs="Arial"/>
          <w:spacing w:val="-3"/>
        </w:rPr>
        <w:t>a.</w:t>
      </w:r>
      <w:r w:rsidRPr="003B00E3">
        <w:rPr>
          <w:rFonts w:ascii="Arial" w:hAnsi="Arial" w:cs="Arial"/>
          <w:spacing w:val="-3"/>
        </w:rPr>
        <w:tab/>
        <w:t xml:space="preserve">All representatives to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convention must be members of this local PTA/PTSA.</w:t>
      </w:r>
    </w:p>
    <w:p w:rsidR="00940A8D" w:rsidRPr="002F0D82" w:rsidRDefault="00940A8D">
      <w:pPr>
        <w:pStyle w:val="footnotetex"/>
        <w:widowControl/>
        <w:numPr>
          <w:ilvl w:val="12"/>
          <w:numId w:val="0"/>
        </w:numPr>
        <w:tabs>
          <w:tab w:val="clear" w:pos="0"/>
          <w:tab w:val="clear" w:pos="720"/>
        </w:tabs>
        <w:ind w:left="1440" w:hanging="270"/>
        <w:jc w:val="left"/>
        <w:rPr>
          <w:rFonts w:ascii="Arial" w:hAnsi="Arial" w:cs="Arial"/>
          <w:b/>
          <w:color w:val="0000FF"/>
          <w:spacing w:val="-3"/>
        </w:rPr>
      </w:pPr>
      <w:r w:rsidRPr="003B00E3">
        <w:rPr>
          <w:rFonts w:ascii="Arial" w:hAnsi="Arial" w:cs="Arial"/>
          <w:spacing w:val="-3"/>
        </w:rPr>
        <w:t>b.</w:t>
      </w:r>
      <w:r w:rsidRPr="003B00E3">
        <w:rPr>
          <w:rFonts w:ascii="Arial" w:hAnsi="Arial" w:cs="Arial"/>
          <w:spacing w:val="-3"/>
        </w:rPr>
        <w:tab/>
        <w:t>Delegates and their alternates shall be</w:t>
      </w:r>
      <w:r w:rsidR="001F241B">
        <w:rPr>
          <w:rFonts w:ascii="Arial" w:hAnsi="Arial" w:cs="Arial"/>
          <w:spacing w:val="-3"/>
        </w:rPr>
        <w:t xml:space="preserve"> </w:t>
      </w:r>
      <w:r w:rsidRPr="003B00E3">
        <w:rPr>
          <w:rFonts w:ascii="Arial" w:hAnsi="Arial" w:cs="Arial"/>
          <w:spacing w:val="-3"/>
        </w:rPr>
        <w:t>by the</w:t>
      </w:r>
      <w:r w:rsidR="001F241B">
        <w:rPr>
          <w:rFonts w:ascii="Arial" w:hAnsi="Arial" w:cs="Arial"/>
          <w:spacing w:val="-3"/>
        </w:rPr>
        <w:t xml:space="preserve"> board of </w:t>
      </w:r>
      <w:r w:rsidRPr="003B00E3">
        <w:rPr>
          <w:rFonts w:ascii="Arial" w:hAnsi="Arial" w:cs="Arial"/>
          <w:spacing w:val="-3"/>
        </w:rPr>
        <w:t>in</w:t>
      </w:r>
      <w:r w:rsidR="001F241B">
        <w:rPr>
          <w:rFonts w:ascii="Arial" w:hAnsi="Arial" w:cs="Arial"/>
          <w:spacing w:val="-3"/>
        </w:rPr>
        <w:t xml:space="preserve"> February.  </w:t>
      </w:r>
      <w:r w:rsidR="007D4A48" w:rsidRPr="00CC7468">
        <w:rPr>
          <w:rFonts w:ascii="Arial" w:hAnsi="Arial" w:cs="Arial"/>
          <w:szCs w:val="22"/>
        </w:rPr>
        <w:t xml:space="preserve">Once the delegates and alternates have been selected according to </w:t>
      </w:r>
      <w:r w:rsidR="007D4A48" w:rsidRPr="00CC7468">
        <w:rPr>
          <w:rFonts w:ascii="Arial" w:hAnsi="Arial" w:cs="Arial"/>
          <w:szCs w:val="22"/>
          <w:u w:val="single"/>
        </w:rPr>
        <w:t xml:space="preserve">your </w:t>
      </w:r>
      <w:r w:rsidR="007D4A48" w:rsidRPr="00CC7468">
        <w:rPr>
          <w:rFonts w:ascii="Arial" w:hAnsi="Arial" w:cs="Arial"/>
          <w:szCs w:val="22"/>
        </w:rPr>
        <w:t>local unit bylaws, the president has the authority to fill any vacancies on the list.  In the event, the president does not attend convention; the president may designate another officer to approve any on-site substitutions.</w:t>
      </w:r>
    </w:p>
    <w:p w:rsidR="00940A8D" w:rsidRPr="003B00E3" w:rsidRDefault="00C64E5C">
      <w:pPr>
        <w:pStyle w:val="footnotetex"/>
        <w:widowControl/>
        <w:numPr>
          <w:ilvl w:val="12"/>
          <w:numId w:val="0"/>
        </w:numPr>
        <w:tabs>
          <w:tab w:val="clear" w:pos="1440"/>
          <w:tab w:val="left" w:pos="1170"/>
        </w:tabs>
        <w:ind w:left="1166" w:hanging="1166"/>
        <w:jc w:val="left"/>
        <w:rPr>
          <w:rFonts w:ascii="Arial" w:hAnsi="Arial" w:cs="Arial"/>
          <w:spacing w:val="-3"/>
        </w:rPr>
      </w:pPr>
      <w:r>
        <w:rPr>
          <w:rStyle w:val="StylefootnotetexArialBoldCharChar"/>
          <w:rFonts w:cs="Arial"/>
          <w:spacing w:val="-3"/>
        </w:rPr>
        <w:lastRenderedPageBreak/>
        <w:t>*</w:t>
      </w:r>
      <w:r w:rsidR="00940A8D" w:rsidRPr="003B00E3">
        <w:rPr>
          <w:rStyle w:val="StylefootnotetexArialBoldCharChar"/>
          <w:rFonts w:cs="Arial"/>
          <w:spacing w:val="-3"/>
        </w:rPr>
        <w:t>Section 2.</w:t>
      </w:r>
      <w:r w:rsidR="00940A8D" w:rsidRPr="003B00E3">
        <w:rPr>
          <w:rStyle w:val="StylefootnotetexArialBoldCharChar"/>
          <w:rFonts w:cs="Arial"/>
          <w:spacing w:val="-3"/>
        </w:rPr>
        <w:tab/>
      </w:r>
      <w:r w:rsidR="00940A8D" w:rsidRPr="003B00E3">
        <w:rPr>
          <w:rFonts w:ascii="Arial" w:hAnsi="Arial" w:cs="Arial"/>
          <w:bCs/>
          <w:spacing w:val="-3"/>
        </w:rPr>
        <w:t xml:space="preserve">National </w:t>
      </w:r>
      <w:smartTag w:uri="urn:schemas-microsoft-com:office:smarttags" w:element="stockticker">
        <w:r w:rsidR="00940A8D" w:rsidRPr="003B00E3">
          <w:rPr>
            <w:rFonts w:ascii="Arial" w:hAnsi="Arial" w:cs="Arial"/>
            <w:bCs/>
            <w:spacing w:val="-3"/>
          </w:rPr>
          <w:t>PTA</w:t>
        </w:r>
      </w:smartTag>
      <w:r w:rsidR="00940A8D" w:rsidRPr="003B00E3">
        <w:rPr>
          <w:rFonts w:ascii="Arial" w:hAnsi="Arial" w:cs="Arial"/>
          <w:bCs/>
          <w:spacing w:val="-3"/>
        </w:rPr>
        <w:t xml:space="preserve"> convention —</w:t>
      </w:r>
      <w:r w:rsidR="001F241B">
        <w:rPr>
          <w:rFonts w:ascii="Arial" w:hAnsi="Arial" w:cs="Arial"/>
          <w:bCs/>
          <w:spacing w:val="-3"/>
        </w:rPr>
        <w:t xml:space="preserve"> Golden High School PTSA </w:t>
      </w:r>
      <w:r w:rsidR="00940A8D" w:rsidRPr="003B00E3">
        <w:rPr>
          <w:rFonts w:ascii="Arial" w:hAnsi="Arial" w:cs="Arial"/>
          <w:spacing w:val="-3"/>
        </w:rPr>
        <w:t xml:space="preserve">shall submit names of delegates to attend the National </w:t>
      </w:r>
      <w:smartTag w:uri="urn:schemas-microsoft-com:office:smarttags" w:element="stockticker">
        <w:r w:rsidR="00940A8D" w:rsidRPr="003B00E3">
          <w:rPr>
            <w:rFonts w:ascii="Arial" w:hAnsi="Arial" w:cs="Arial"/>
            <w:spacing w:val="-3"/>
          </w:rPr>
          <w:t>PTA</w:t>
        </w:r>
      </w:smartTag>
      <w:r w:rsidR="00940A8D" w:rsidRPr="003B00E3">
        <w:rPr>
          <w:rFonts w:ascii="Arial" w:hAnsi="Arial" w:cs="Arial"/>
          <w:spacing w:val="-3"/>
        </w:rPr>
        <w:t xml:space="preserve"> Convention to the Colorado </w:t>
      </w:r>
      <w:smartTag w:uri="urn:schemas-microsoft-com:office:smarttags" w:element="stockticker">
        <w:r w:rsidR="00940A8D" w:rsidRPr="003B00E3">
          <w:rPr>
            <w:rFonts w:ascii="Arial" w:hAnsi="Arial" w:cs="Arial"/>
            <w:spacing w:val="-3"/>
          </w:rPr>
          <w:t>PTA</w:t>
        </w:r>
      </w:smartTag>
      <w:r w:rsidR="00940A8D" w:rsidRPr="003B00E3">
        <w:rPr>
          <w:rFonts w:ascii="Arial" w:hAnsi="Arial" w:cs="Arial"/>
          <w:spacing w:val="-3"/>
        </w:rPr>
        <w:t xml:space="preserve"> office. Delegates shall attend National </w:t>
      </w:r>
      <w:smartTag w:uri="urn:schemas-microsoft-com:office:smarttags" w:element="stockticker">
        <w:r w:rsidR="00940A8D" w:rsidRPr="003B00E3">
          <w:rPr>
            <w:rFonts w:ascii="Arial" w:hAnsi="Arial" w:cs="Arial"/>
            <w:spacing w:val="-3"/>
          </w:rPr>
          <w:t>PTA</w:t>
        </w:r>
      </w:smartTag>
      <w:r w:rsidR="00940A8D" w:rsidRPr="003B00E3">
        <w:rPr>
          <w:rFonts w:ascii="Arial" w:hAnsi="Arial" w:cs="Arial"/>
          <w:spacing w:val="-3"/>
        </w:rPr>
        <w:t xml:space="preserve"> Convention as delegates of the Colorado </w:t>
      </w:r>
      <w:smartTag w:uri="urn:schemas-microsoft-com:office:smarttags" w:element="stockticker">
        <w:r w:rsidR="00940A8D" w:rsidRPr="003B00E3">
          <w:rPr>
            <w:rFonts w:ascii="Arial" w:hAnsi="Arial" w:cs="Arial"/>
            <w:spacing w:val="-3"/>
          </w:rPr>
          <w:t>PTA</w:t>
        </w:r>
      </w:smartTag>
      <w:r w:rsidR="00940A8D" w:rsidRPr="003B00E3">
        <w:rPr>
          <w:rFonts w:ascii="Arial" w:hAnsi="Arial" w:cs="Arial"/>
          <w:spacing w:val="-3"/>
        </w:rPr>
        <w:t xml:space="preserve"> but nametag and registration will include the local </w:t>
      </w:r>
      <w:smartTag w:uri="urn:schemas-microsoft-com:office:smarttags" w:element="stockticker">
        <w:r w:rsidR="00940A8D" w:rsidRPr="003B00E3">
          <w:rPr>
            <w:rFonts w:ascii="Arial" w:hAnsi="Arial" w:cs="Arial"/>
            <w:spacing w:val="-3"/>
          </w:rPr>
          <w:t>PTA</w:t>
        </w:r>
      </w:smartTag>
      <w:r w:rsidR="00940A8D" w:rsidRPr="003B00E3">
        <w:rPr>
          <w:rFonts w:ascii="Arial" w:hAnsi="Arial" w:cs="Arial"/>
          <w:spacing w:val="-3"/>
        </w:rPr>
        <w:t xml:space="preserve"> name.</w:t>
      </w:r>
    </w:p>
    <w:p w:rsidR="00940A8D" w:rsidRPr="003B00E3" w:rsidRDefault="00940A8D">
      <w:pPr>
        <w:pStyle w:val="footnotetex"/>
        <w:widowControl/>
        <w:numPr>
          <w:ilvl w:val="12"/>
          <w:numId w:val="0"/>
        </w:numPr>
        <w:tabs>
          <w:tab w:val="clear" w:pos="0"/>
          <w:tab w:val="clear" w:pos="720"/>
          <w:tab w:val="clear" w:pos="2160"/>
        </w:tabs>
        <w:ind w:left="1170"/>
        <w:jc w:val="left"/>
        <w:rPr>
          <w:rFonts w:ascii="Arial" w:hAnsi="Arial" w:cs="Arial"/>
          <w:color w:val="0000FF"/>
          <w:spacing w:val="-3"/>
        </w:rPr>
      </w:pPr>
      <w:r w:rsidRPr="003B00E3">
        <w:rPr>
          <w:rFonts w:ascii="Arial" w:hAnsi="Arial" w:cs="Arial"/>
          <w:spacing w:val="-3"/>
        </w:rPr>
        <w:t>a.</w:t>
      </w:r>
      <w:r w:rsidRPr="003B00E3">
        <w:rPr>
          <w:rFonts w:ascii="Arial" w:hAnsi="Arial" w:cs="Arial"/>
          <w:spacing w:val="-3"/>
        </w:rPr>
        <w:tab/>
        <w:t xml:space="preserve">All representatives to the National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convention must be members of </w:t>
      </w:r>
      <w:r w:rsidRPr="003B00E3">
        <w:rPr>
          <w:rFonts w:ascii="Arial" w:hAnsi="Arial" w:cs="Arial"/>
          <w:spacing w:val="-3"/>
        </w:rPr>
        <w:br/>
      </w:r>
      <w:r w:rsidRPr="003B00E3">
        <w:rPr>
          <w:rFonts w:ascii="Arial" w:hAnsi="Arial" w:cs="Arial"/>
          <w:spacing w:val="-3"/>
        </w:rPr>
        <w:tab/>
        <w:t>this local PTA/PTSA.</w:t>
      </w:r>
    </w:p>
    <w:p w:rsidR="00940A8D" w:rsidRDefault="00940A8D">
      <w:pPr>
        <w:pStyle w:val="footnotetex"/>
        <w:widowControl/>
        <w:numPr>
          <w:ilvl w:val="12"/>
          <w:numId w:val="0"/>
        </w:numPr>
        <w:tabs>
          <w:tab w:val="clear" w:pos="0"/>
          <w:tab w:val="clear" w:pos="720"/>
        </w:tabs>
        <w:ind w:left="1440" w:hanging="270"/>
        <w:jc w:val="left"/>
        <w:rPr>
          <w:rFonts w:ascii="Arial" w:hAnsi="Arial" w:cs="Arial"/>
          <w:spacing w:val="-3"/>
        </w:rPr>
      </w:pPr>
      <w:r w:rsidRPr="003B00E3">
        <w:rPr>
          <w:rFonts w:ascii="Arial" w:hAnsi="Arial" w:cs="Arial"/>
          <w:spacing w:val="-3"/>
        </w:rPr>
        <w:t>b.</w:t>
      </w:r>
      <w:r w:rsidRPr="003B00E3">
        <w:rPr>
          <w:rFonts w:ascii="Arial" w:hAnsi="Arial" w:cs="Arial"/>
          <w:spacing w:val="-3"/>
        </w:rPr>
        <w:tab/>
        <w:t>Delegates and their alternates shall be</w:t>
      </w:r>
      <w:r w:rsidR="001F241B">
        <w:rPr>
          <w:rFonts w:ascii="Arial" w:hAnsi="Arial" w:cs="Arial"/>
          <w:spacing w:val="-3"/>
        </w:rPr>
        <w:t xml:space="preserve"> </w:t>
      </w:r>
      <w:r w:rsidRPr="00530EB4">
        <w:rPr>
          <w:rFonts w:ascii="Arial" w:hAnsi="Arial" w:cs="Arial"/>
          <w:spacing w:val="-3"/>
        </w:rPr>
        <w:t>by the</w:t>
      </w:r>
      <w:r w:rsidR="001F241B">
        <w:rPr>
          <w:rFonts w:ascii="Arial" w:hAnsi="Arial" w:cs="Arial"/>
          <w:spacing w:val="-3"/>
        </w:rPr>
        <w:t xml:space="preserve"> board of </w:t>
      </w:r>
      <w:r w:rsidRPr="003B00E3">
        <w:rPr>
          <w:rFonts w:ascii="Arial" w:hAnsi="Arial" w:cs="Arial"/>
          <w:spacing w:val="-3"/>
        </w:rPr>
        <w:t>in</w:t>
      </w:r>
      <w:r w:rsidR="001F241B">
        <w:rPr>
          <w:rFonts w:ascii="Arial" w:hAnsi="Arial" w:cs="Arial"/>
          <w:spacing w:val="-3"/>
        </w:rPr>
        <w:t xml:space="preserve"> February.  </w:t>
      </w:r>
    </w:p>
    <w:p w:rsidR="001F241B" w:rsidRPr="003B00E3" w:rsidRDefault="001F241B">
      <w:pPr>
        <w:pStyle w:val="footnotetex"/>
        <w:widowControl/>
        <w:numPr>
          <w:ilvl w:val="12"/>
          <w:numId w:val="0"/>
        </w:numPr>
        <w:tabs>
          <w:tab w:val="clear" w:pos="0"/>
          <w:tab w:val="clear" w:pos="720"/>
        </w:tabs>
        <w:ind w:left="1440" w:hanging="270"/>
        <w:jc w:val="left"/>
        <w:rPr>
          <w:rFonts w:ascii="Arial" w:hAnsi="Arial" w:cs="Arial"/>
          <w:color w:val="0000FF"/>
          <w:spacing w:val="-3"/>
        </w:rPr>
      </w:pPr>
    </w:p>
    <w:p w:rsidR="00940A8D" w:rsidRPr="003B00E3" w:rsidRDefault="00940A8D">
      <w:pPr>
        <w:pStyle w:val="footnotetex"/>
        <w:widowControl/>
        <w:numPr>
          <w:ilvl w:val="12"/>
          <w:numId w:val="0"/>
        </w:numPr>
        <w:tabs>
          <w:tab w:val="clear" w:pos="0"/>
          <w:tab w:val="left" w:pos="8640"/>
        </w:tabs>
        <w:jc w:val="center"/>
        <w:rPr>
          <w:rFonts w:ascii="Arial" w:hAnsi="Arial" w:cs="Arial"/>
          <w:b/>
          <w:bCs/>
          <w:spacing w:val="-3"/>
          <w:sz w:val="24"/>
          <w:szCs w:val="24"/>
        </w:rPr>
      </w:pPr>
      <w:r w:rsidRPr="003B00E3">
        <w:rPr>
          <w:rFonts w:ascii="Arial" w:hAnsi="Arial" w:cs="Arial"/>
          <w:b/>
          <w:bCs/>
          <w:spacing w:val="-3"/>
          <w:sz w:val="24"/>
          <w:szCs w:val="24"/>
        </w:rPr>
        <w:t xml:space="preserve">Article </w:t>
      </w:r>
      <w:r w:rsidRPr="000F1C69">
        <w:rPr>
          <w:rFonts w:ascii="Arial" w:hAnsi="Arial" w:cs="Arial"/>
          <w:b/>
          <w:bCs/>
          <w:spacing w:val="-3"/>
          <w:sz w:val="24"/>
          <w:szCs w:val="24"/>
        </w:rPr>
        <w:t>X</w:t>
      </w:r>
      <w:r w:rsidR="001F241B" w:rsidRPr="000F1C69">
        <w:rPr>
          <w:rFonts w:ascii="Arial" w:hAnsi="Arial" w:cs="Arial"/>
          <w:b/>
          <w:bCs/>
          <w:spacing w:val="-3"/>
          <w:sz w:val="24"/>
          <w:szCs w:val="24"/>
        </w:rPr>
        <w:t>I</w:t>
      </w:r>
      <w:r w:rsidRPr="000F1C69">
        <w:rPr>
          <w:rFonts w:ascii="Arial" w:hAnsi="Arial" w:cs="Arial"/>
          <w:b/>
          <w:bCs/>
          <w:spacing w:val="-3"/>
          <w:sz w:val="24"/>
          <w:szCs w:val="24"/>
        </w:rPr>
        <w:t>V</w:t>
      </w:r>
      <w:r w:rsidRPr="003B00E3">
        <w:rPr>
          <w:rFonts w:ascii="Arial" w:hAnsi="Arial" w:cs="Arial"/>
          <w:b/>
          <w:bCs/>
          <w:spacing w:val="-3"/>
          <w:sz w:val="24"/>
          <w:szCs w:val="24"/>
        </w:rPr>
        <w:t xml:space="preserve"> — Fiscal Year and Financial Responsibilities</w:t>
      </w:r>
    </w:p>
    <w:p w:rsidR="00940A8D" w:rsidRPr="00530EB4" w:rsidRDefault="00940A8D" w:rsidP="005951E0">
      <w:pPr>
        <w:pStyle w:val="footnotetex"/>
        <w:widowControl/>
        <w:numPr>
          <w:ilvl w:val="12"/>
          <w:numId w:val="0"/>
        </w:numPr>
        <w:jc w:val="left"/>
        <w:rPr>
          <w:rFonts w:ascii="Arial" w:hAnsi="Arial" w:cs="Arial"/>
          <w:b/>
          <w:spacing w:val="-3"/>
        </w:rPr>
      </w:pPr>
      <w:r w:rsidRPr="003B00E3">
        <w:rPr>
          <w:rStyle w:val="StylefootnotetexArialBoldCharChar"/>
          <w:rFonts w:cs="Arial"/>
          <w:spacing w:val="-3"/>
        </w:rPr>
        <w:t>*Section 1.</w:t>
      </w:r>
      <w:r w:rsidR="00CD40F3">
        <w:rPr>
          <w:rStyle w:val="StylefootnotetexArialBoldCharChar"/>
          <w:rFonts w:cs="Arial"/>
          <w:spacing w:val="-3"/>
        </w:rPr>
        <w:t xml:space="preserve">     </w:t>
      </w:r>
      <w:r w:rsidR="00CD40F3" w:rsidRPr="003B00E3">
        <w:rPr>
          <w:rFonts w:ascii="Arial" w:hAnsi="Arial" w:cs="Arial"/>
          <w:spacing w:val="-3"/>
        </w:rPr>
        <w:t>The fiscal year of the</w:t>
      </w:r>
      <w:r w:rsidR="00CD40F3">
        <w:rPr>
          <w:rFonts w:ascii="Arial" w:hAnsi="Arial" w:cs="Arial"/>
          <w:spacing w:val="-3"/>
        </w:rPr>
        <w:t xml:space="preserve"> </w:t>
      </w:r>
      <w:r w:rsidR="00CD40F3">
        <w:rPr>
          <w:rFonts w:ascii="Arial" w:hAnsi="Arial" w:cs="Arial"/>
          <w:bCs/>
          <w:spacing w:val="-3"/>
        </w:rPr>
        <w:t xml:space="preserve">Golden High School </w:t>
      </w:r>
      <w:r w:rsidR="00CD40F3" w:rsidRPr="003B00E3">
        <w:rPr>
          <w:rFonts w:ascii="Arial" w:hAnsi="Arial" w:cs="Arial"/>
          <w:spacing w:val="-3"/>
        </w:rPr>
        <w:t>shall begin on</w:t>
      </w:r>
      <w:r w:rsidR="00CD40F3">
        <w:rPr>
          <w:rFonts w:ascii="Arial" w:hAnsi="Arial" w:cs="Arial"/>
          <w:spacing w:val="-3"/>
        </w:rPr>
        <w:t xml:space="preserve"> July 1 </w:t>
      </w:r>
      <w:r w:rsidR="00CD40F3" w:rsidRPr="003B00E3">
        <w:rPr>
          <w:rFonts w:ascii="Arial" w:hAnsi="Arial" w:cs="Arial"/>
          <w:spacing w:val="-3"/>
        </w:rPr>
        <w:t xml:space="preserve">and end on the </w:t>
      </w:r>
      <w:r w:rsidR="00CD40F3">
        <w:rPr>
          <w:rFonts w:ascii="Arial" w:hAnsi="Arial" w:cs="Arial"/>
          <w:spacing w:val="-3"/>
        </w:rPr>
        <w:t>f</w:t>
      </w:r>
      <w:r w:rsidR="00CD40F3" w:rsidRPr="003B00E3">
        <w:rPr>
          <w:rFonts w:ascii="Arial" w:hAnsi="Arial" w:cs="Arial"/>
          <w:spacing w:val="-3"/>
        </w:rPr>
        <w:t>ollowing</w:t>
      </w:r>
      <w:r w:rsidR="00CD40F3">
        <w:rPr>
          <w:rFonts w:ascii="Arial" w:hAnsi="Arial" w:cs="Arial"/>
          <w:spacing w:val="-3"/>
        </w:rPr>
        <w:t xml:space="preserve"> June 30.  </w:t>
      </w:r>
      <w:r w:rsidR="00CD40F3" w:rsidRPr="003B00E3">
        <w:rPr>
          <w:rFonts w:ascii="Arial" w:hAnsi="Arial" w:cs="Arial"/>
          <w:spacing w:val="-3"/>
        </w:rPr>
        <w:t xml:space="preserve"> </w:t>
      </w:r>
      <w:r w:rsidR="001F241B">
        <w:rPr>
          <w:rFonts w:ascii="Arial" w:hAnsi="Arial" w:cs="Arial"/>
          <w:spacing w:val="-3"/>
        </w:rPr>
        <w:tab/>
      </w:r>
      <w:r w:rsidRPr="003B00E3">
        <w:rPr>
          <w:rFonts w:ascii="Arial" w:hAnsi="Arial" w:cs="Arial"/>
          <w:spacing w:val="-3"/>
        </w:rPr>
        <w:t xml:space="preserve"> </w:t>
      </w:r>
    </w:p>
    <w:p w:rsidR="00940A8D" w:rsidRPr="003B00E3" w:rsidRDefault="00940A8D">
      <w:pPr>
        <w:widowControl/>
        <w:numPr>
          <w:ilvl w:val="12"/>
          <w:numId w:val="0"/>
        </w:numPr>
        <w:tabs>
          <w:tab w:val="left" w:pos="0"/>
          <w:tab w:val="left" w:pos="720"/>
          <w:tab w:val="left" w:pos="1170"/>
          <w:tab w:val="left" w:pos="1440"/>
          <w:tab w:val="left" w:pos="2160"/>
          <w:tab w:val="left" w:pos="2880"/>
          <w:tab w:val="left" w:pos="3600"/>
          <w:tab w:val="left" w:pos="4320"/>
          <w:tab w:val="left" w:pos="5040"/>
          <w:tab w:val="left" w:pos="5760"/>
          <w:tab w:val="left" w:pos="6480"/>
          <w:tab w:val="left" w:pos="7200"/>
          <w:tab w:val="left" w:pos="7920"/>
        </w:tabs>
        <w:ind w:left="1166" w:hanging="1166"/>
        <w:rPr>
          <w:rFonts w:ascii="Arial" w:hAnsi="Arial" w:cs="Arial"/>
          <w:spacing w:val="-3"/>
        </w:rPr>
      </w:pPr>
      <w:r w:rsidRPr="003B00E3">
        <w:rPr>
          <w:rFonts w:ascii="Arial" w:hAnsi="Arial" w:cs="Arial"/>
          <w:b/>
          <w:bCs/>
          <w:spacing w:val="-3"/>
        </w:rPr>
        <w:t>*Section 2.</w:t>
      </w:r>
      <w:r w:rsidRPr="003B00E3">
        <w:rPr>
          <w:rFonts w:ascii="Arial" w:hAnsi="Arial" w:cs="Arial"/>
          <w:b/>
          <w:bCs/>
          <w:spacing w:val="-3"/>
        </w:rPr>
        <w:tab/>
      </w:r>
      <w:r w:rsidRPr="003B00E3">
        <w:rPr>
          <w:rFonts w:ascii="Arial" w:hAnsi="Arial" w:cs="Arial"/>
          <w:spacing w:val="-3"/>
        </w:rPr>
        <w:t>This local PTA/PTSA</w:t>
      </w:r>
      <w:r w:rsidRPr="003B00E3">
        <w:rPr>
          <w:rFonts w:ascii="Arial" w:hAnsi="Arial" w:cs="Arial"/>
          <w:color w:val="0000FF"/>
          <w:spacing w:val="-3"/>
        </w:rPr>
        <w:t xml:space="preserve"> </w:t>
      </w:r>
      <w:r w:rsidRPr="003B00E3">
        <w:rPr>
          <w:rFonts w:ascii="Arial" w:hAnsi="Arial" w:cs="Arial"/>
          <w:spacing w:val="-3"/>
        </w:rPr>
        <w:t xml:space="preserve">shall keep such permanent books of account and records as shall be sufficient to establish the items of gross income, receipts, and disbursements of the </w:t>
      </w:r>
      <w:r w:rsidR="00193C7B" w:rsidRPr="00FA3E98">
        <w:rPr>
          <w:rFonts w:ascii="Arial" w:hAnsi="Arial" w:cs="Arial"/>
          <w:spacing w:val="-3"/>
        </w:rPr>
        <w:t>association</w:t>
      </w:r>
      <w:r w:rsidRPr="00FA3E98">
        <w:rPr>
          <w:rFonts w:ascii="Arial" w:hAnsi="Arial" w:cs="Arial"/>
          <w:spacing w:val="-3"/>
        </w:rPr>
        <w:t>,</w:t>
      </w:r>
      <w:r w:rsidRPr="003B00E3">
        <w:rPr>
          <w:rFonts w:ascii="Arial" w:hAnsi="Arial" w:cs="Arial"/>
          <w:spacing w:val="-3"/>
        </w:rPr>
        <w:t xml:space="preserve"> including, specifically, the number of its members, the dues collected from its members, and the amounts of dues remitted to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w:t>
      </w:r>
      <w:r w:rsidR="00530EB4">
        <w:rPr>
          <w:rFonts w:ascii="Arial" w:hAnsi="Arial" w:cs="Arial"/>
          <w:spacing w:val="-3"/>
        </w:rPr>
        <w:t xml:space="preserve"> </w:t>
      </w:r>
      <w:r w:rsidRPr="003B00E3">
        <w:rPr>
          <w:rFonts w:ascii="Arial" w:hAnsi="Arial" w:cs="Arial"/>
          <w:spacing w:val="-3"/>
        </w:rPr>
        <w:t xml:space="preserve"> Such books of account and records shall at all reasonable times be open to inspection by an authorized representative of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or, where directed by the committee on state and national relationships, by a duly authorized representative of the National </w:t>
      </w:r>
      <w:smartTag w:uri="urn:schemas-microsoft-com:office:smarttags" w:element="stockticker">
        <w:r w:rsidRPr="003B00E3">
          <w:rPr>
            <w:rFonts w:ascii="Arial" w:hAnsi="Arial" w:cs="Arial"/>
            <w:spacing w:val="-3"/>
          </w:rPr>
          <w:t>PTA</w:t>
        </w:r>
      </w:smartTag>
      <w:r w:rsidRPr="003B00E3">
        <w:rPr>
          <w:rFonts w:ascii="Arial" w:hAnsi="Arial" w:cs="Arial"/>
          <w:spacing w:val="-3"/>
        </w:rPr>
        <w:t>.</w:t>
      </w:r>
    </w:p>
    <w:p w:rsidR="00940A8D" w:rsidRPr="003B00E3" w:rsidRDefault="00940A8D">
      <w:pPr>
        <w:widowControl/>
        <w:numPr>
          <w:ilvl w:val="12"/>
          <w:numId w:val="0"/>
        </w:numPr>
        <w:tabs>
          <w:tab w:val="left" w:pos="0"/>
          <w:tab w:val="left" w:pos="720"/>
          <w:tab w:val="left" w:pos="1170"/>
          <w:tab w:val="left" w:pos="2160"/>
          <w:tab w:val="left" w:pos="2880"/>
          <w:tab w:val="left" w:pos="3600"/>
          <w:tab w:val="left" w:pos="4320"/>
          <w:tab w:val="left" w:pos="5040"/>
          <w:tab w:val="left" w:pos="5760"/>
          <w:tab w:val="left" w:pos="6480"/>
          <w:tab w:val="left" w:pos="7200"/>
          <w:tab w:val="left" w:pos="7920"/>
        </w:tabs>
        <w:ind w:left="1166" w:hanging="1166"/>
        <w:rPr>
          <w:rFonts w:ascii="Arial" w:hAnsi="Arial" w:cs="Arial"/>
          <w:spacing w:val="-3"/>
        </w:rPr>
      </w:pPr>
      <w:r w:rsidRPr="003B00E3">
        <w:rPr>
          <w:rFonts w:ascii="Arial" w:hAnsi="Arial" w:cs="Arial"/>
          <w:b/>
          <w:bCs/>
          <w:spacing w:val="-3"/>
        </w:rPr>
        <w:t>*Section 3.</w:t>
      </w:r>
      <w:r w:rsidRPr="003B00E3">
        <w:rPr>
          <w:rFonts w:ascii="Arial" w:hAnsi="Arial" w:cs="Arial"/>
          <w:b/>
          <w:bCs/>
          <w:spacing w:val="-3"/>
        </w:rPr>
        <w:tab/>
      </w:r>
      <w:r>
        <w:rPr>
          <w:rFonts w:ascii="Arial" w:hAnsi="Arial" w:cs="Arial"/>
          <w:spacing w:val="-3"/>
        </w:rPr>
        <w:t xml:space="preserve">This </w:t>
      </w:r>
      <w:r w:rsidR="00193C7B" w:rsidRPr="00FA3E98">
        <w:rPr>
          <w:rFonts w:ascii="Arial" w:hAnsi="Arial" w:cs="Arial"/>
          <w:spacing w:val="-3"/>
        </w:rPr>
        <w:t>association</w:t>
      </w:r>
      <w:r w:rsidRPr="003B00E3">
        <w:rPr>
          <w:rFonts w:ascii="Arial" w:hAnsi="Arial" w:cs="Arial"/>
          <w:spacing w:val="-3"/>
        </w:rPr>
        <w:t xml:space="preserve"> must file in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office, a copy of the current IRS Form 990 or 990-EZ (</w:t>
      </w:r>
      <w:r>
        <w:rPr>
          <w:rFonts w:ascii="Arial" w:hAnsi="Arial" w:cs="Arial"/>
          <w:spacing w:val="-3"/>
        </w:rPr>
        <w:t>gross income as determined by the IRS</w:t>
      </w:r>
      <w:r w:rsidRPr="003B00E3">
        <w:rPr>
          <w:rFonts w:ascii="Arial" w:hAnsi="Arial" w:cs="Arial"/>
          <w:spacing w:val="-3"/>
        </w:rPr>
        <w:t>) or IRS 990-N ([e-Post</w:t>
      </w:r>
      <w:r>
        <w:rPr>
          <w:rFonts w:ascii="Arial" w:hAnsi="Arial" w:cs="Arial"/>
          <w:spacing w:val="-3"/>
        </w:rPr>
        <w:t>card] gross income as determined by the IRS</w:t>
      </w:r>
      <w:r w:rsidRPr="003B00E3">
        <w:rPr>
          <w:rFonts w:ascii="Arial" w:hAnsi="Arial" w:cs="Arial"/>
          <w:spacing w:val="-3"/>
        </w:rPr>
        <w:t>)</w:t>
      </w:r>
      <w:r w:rsidRPr="005951E0">
        <w:rPr>
          <w:rFonts w:ascii="Arial" w:hAnsi="Arial" w:cs="Arial"/>
          <w:spacing w:val="-3"/>
        </w:rPr>
        <w:t xml:space="preserve"> </w:t>
      </w:r>
      <w:r w:rsidRPr="003B00E3">
        <w:rPr>
          <w:rFonts w:ascii="Arial" w:hAnsi="Arial" w:cs="Arial"/>
          <w:spacing w:val="-3"/>
        </w:rPr>
        <w:t xml:space="preserve">by the date required by the </w:t>
      </w:r>
      <w:smartTag w:uri="urn:schemas-microsoft-com:office:smarttags" w:element="stockticker">
        <w:r w:rsidRPr="003B00E3">
          <w:rPr>
            <w:rFonts w:ascii="Arial" w:hAnsi="Arial" w:cs="Arial"/>
            <w:spacing w:val="-3"/>
          </w:rPr>
          <w:t>IRS</w:t>
        </w:r>
      </w:smartTag>
      <w:r w:rsidRPr="003B00E3">
        <w:rPr>
          <w:rFonts w:ascii="Arial" w:hAnsi="Arial" w:cs="Arial"/>
          <w:spacing w:val="-3"/>
        </w:rPr>
        <w:t xml:space="preserve"> for filing.</w:t>
      </w:r>
    </w:p>
    <w:p w:rsidR="00940A8D" w:rsidRDefault="00940A8D" w:rsidP="008E6E32">
      <w:pPr>
        <w:pStyle w:val="footnotetex"/>
        <w:widowControl/>
        <w:numPr>
          <w:ilvl w:val="12"/>
          <w:numId w:val="0"/>
        </w:numPr>
        <w:tabs>
          <w:tab w:val="clear" w:pos="0"/>
          <w:tab w:val="clear" w:pos="720"/>
        </w:tabs>
        <w:ind w:left="1170" w:hanging="1170"/>
        <w:jc w:val="left"/>
        <w:rPr>
          <w:rFonts w:ascii="Arial" w:hAnsi="Arial" w:cs="Arial"/>
          <w:b/>
          <w:bCs/>
          <w:spacing w:val="-3"/>
          <w:sz w:val="24"/>
          <w:szCs w:val="24"/>
        </w:rPr>
      </w:pPr>
      <w:r w:rsidRPr="003B00E3">
        <w:rPr>
          <w:rFonts w:ascii="Arial" w:hAnsi="Arial" w:cs="Arial"/>
          <w:b/>
          <w:bCs/>
          <w:spacing w:val="-3"/>
        </w:rPr>
        <w:t xml:space="preserve">*Section 4.    </w:t>
      </w:r>
      <w:r w:rsidRPr="003B00E3">
        <w:rPr>
          <w:rFonts w:ascii="Arial" w:hAnsi="Arial" w:cs="Arial"/>
          <w:bCs/>
          <w:spacing w:val="-3"/>
        </w:rPr>
        <w:t xml:space="preserve">All accounts of this </w:t>
      </w:r>
      <w:smartTag w:uri="urn:schemas-microsoft-com:office:smarttags" w:element="stockticker">
        <w:r w:rsidRPr="003B00E3">
          <w:rPr>
            <w:rFonts w:ascii="Arial" w:hAnsi="Arial" w:cs="Arial"/>
            <w:bCs/>
            <w:spacing w:val="-3"/>
          </w:rPr>
          <w:t>PTA</w:t>
        </w:r>
      </w:smartTag>
      <w:r w:rsidRPr="003B00E3">
        <w:rPr>
          <w:rFonts w:ascii="Arial" w:hAnsi="Arial" w:cs="Arial"/>
          <w:bCs/>
          <w:spacing w:val="-3"/>
        </w:rPr>
        <w:t xml:space="preserve"> require two (2) signatures for all disbursements and withdrawals. All accounts shall have a minimum </w:t>
      </w:r>
      <w:r w:rsidR="00C64E5C">
        <w:rPr>
          <w:rFonts w:ascii="Arial" w:hAnsi="Arial" w:cs="Arial"/>
          <w:bCs/>
          <w:spacing w:val="-3"/>
        </w:rPr>
        <w:t xml:space="preserve">of </w:t>
      </w:r>
      <w:r w:rsidRPr="003B00E3">
        <w:rPr>
          <w:rFonts w:ascii="Arial" w:hAnsi="Arial" w:cs="Arial"/>
          <w:bCs/>
          <w:spacing w:val="-3"/>
        </w:rPr>
        <w:t>three signers on the accounts.</w:t>
      </w:r>
      <w:r w:rsidRPr="003B00E3">
        <w:rPr>
          <w:rFonts w:ascii="Arial" w:hAnsi="Arial" w:cs="Arial"/>
          <w:bCs/>
          <w:spacing w:val="-3"/>
        </w:rPr>
        <w:br/>
      </w:r>
    </w:p>
    <w:p w:rsidR="00DC0CEB" w:rsidRPr="003B00E3" w:rsidRDefault="00DC0CEB" w:rsidP="008E6E32">
      <w:pPr>
        <w:pStyle w:val="footnotetex"/>
        <w:widowControl/>
        <w:numPr>
          <w:ilvl w:val="12"/>
          <w:numId w:val="0"/>
        </w:numPr>
        <w:tabs>
          <w:tab w:val="clear" w:pos="0"/>
          <w:tab w:val="clear" w:pos="720"/>
        </w:tabs>
        <w:ind w:left="1170" w:hanging="1170"/>
        <w:jc w:val="left"/>
        <w:rPr>
          <w:rFonts w:ascii="Arial" w:hAnsi="Arial" w:cs="Arial"/>
          <w:b/>
          <w:bCs/>
          <w:spacing w:val="-3"/>
          <w:sz w:val="24"/>
          <w:szCs w:val="24"/>
        </w:rPr>
      </w:pPr>
    </w:p>
    <w:p w:rsidR="00940A8D" w:rsidRPr="003B00E3" w:rsidRDefault="00940A8D">
      <w:pPr>
        <w:pStyle w:val="footnotetex"/>
        <w:widowControl/>
        <w:numPr>
          <w:ilvl w:val="12"/>
          <w:numId w:val="0"/>
        </w:numPr>
        <w:jc w:val="center"/>
        <w:rPr>
          <w:rFonts w:ascii="Arial" w:hAnsi="Arial" w:cs="Arial"/>
          <w:b/>
          <w:bCs/>
          <w:spacing w:val="-3"/>
          <w:sz w:val="24"/>
          <w:szCs w:val="24"/>
        </w:rPr>
      </w:pPr>
      <w:r w:rsidRPr="003B00E3">
        <w:rPr>
          <w:rFonts w:ascii="Arial" w:hAnsi="Arial" w:cs="Arial"/>
          <w:b/>
          <w:bCs/>
          <w:spacing w:val="-3"/>
          <w:sz w:val="24"/>
          <w:szCs w:val="24"/>
        </w:rPr>
        <w:t xml:space="preserve">* Article </w:t>
      </w:r>
      <w:r w:rsidRPr="000F1C69">
        <w:rPr>
          <w:rFonts w:ascii="Arial" w:hAnsi="Arial" w:cs="Arial"/>
          <w:b/>
          <w:bCs/>
          <w:spacing w:val="-3"/>
          <w:sz w:val="24"/>
          <w:szCs w:val="24"/>
        </w:rPr>
        <w:t>XV</w:t>
      </w:r>
      <w:r w:rsidRPr="003B00E3">
        <w:rPr>
          <w:rFonts w:ascii="Arial" w:hAnsi="Arial" w:cs="Arial"/>
          <w:b/>
          <w:bCs/>
          <w:spacing w:val="-3"/>
          <w:sz w:val="24"/>
          <w:szCs w:val="24"/>
        </w:rPr>
        <w:t xml:space="preserve"> — Parliamentary Authority</w:t>
      </w:r>
    </w:p>
    <w:p w:rsidR="00940A8D" w:rsidRPr="003B00E3" w:rsidRDefault="00940A8D">
      <w:pPr>
        <w:pStyle w:val="footnotetex"/>
        <w:widowControl/>
        <w:numPr>
          <w:ilvl w:val="12"/>
          <w:numId w:val="0"/>
        </w:numPr>
        <w:jc w:val="left"/>
        <w:rPr>
          <w:rFonts w:ascii="Arial" w:hAnsi="Arial" w:cs="Arial"/>
          <w:spacing w:val="-3"/>
        </w:rPr>
      </w:pPr>
      <w:r w:rsidRPr="003B00E3">
        <w:rPr>
          <w:rFonts w:ascii="Arial" w:hAnsi="Arial" w:cs="Arial"/>
          <w:spacing w:val="-3"/>
        </w:rPr>
        <w:t xml:space="preserve">The rules contained in the current edition of </w:t>
      </w:r>
      <w:r w:rsidRPr="003B00E3">
        <w:rPr>
          <w:rFonts w:ascii="Arial" w:hAnsi="Arial" w:cs="Arial"/>
          <w:i/>
          <w:iCs/>
          <w:spacing w:val="-3"/>
        </w:rPr>
        <w:t xml:space="preserve">Robert’s Rules of Order, Newly Revised </w:t>
      </w:r>
      <w:r w:rsidRPr="003B00E3">
        <w:rPr>
          <w:rFonts w:ascii="Arial" w:hAnsi="Arial" w:cs="Arial"/>
          <w:spacing w:val="-3"/>
        </w:rPr>
        <w:t>shall govern</w:t>
      </w:r>
      <w:r w:rsidR="00CD40F3">
        <w:rPr>
          <w:rFonts w:ascii="Arial" w:hAnsi="Arial" w:cs="Arial"/>
          <w:spacing w:val="-3"/>
        </w:rPr>
        <w:t xml:space="preserve"> the </w:t>
      </w:r>
      <w:r w:rsidR="00CD40F3">
        <w:rPr>
          <w:rFonts w:ascii="Arial" w:hAnsi="Arial" w:cs="Arial"/>
          <w:bCs/>
          <w:spacing w:val="-3"/>
        </w:rPr>
        <w:t>Golden High School PTSA</w:t>
      </w:r>
      <w:r w:rsidRPr="003B00E3">
        <w:rPr>
          <w:rFonts w:ascii="Arial" w:hAnsi="Arial" w:cs="Arial"/>
          <w:color w:val="0000FF"/>
          <w:spacing w:val="-3"/>
        </w:rPr>
        <w:t xml:space="preserve"> </w:t>
      </w:r>
      <w:r w:rsidRPr="003B00E3">
        <w:rPr>
          <w:rFonts w:ascii="Arial" w:hAnsi="Arial" w:cs="Arial"/>
          <w:spacing w:val="-3"/>
        </w:rPr>
        <w:t xml:space="preserve">in all cases in which they are applicable and in which they are not in conflict with National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bylaws,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bylaws, special rules of order, Articles of Incorporation or these bylaws.</w:t>
      </w:r>
    </w:p>
    <w:p w:rsidR="00940A8D" w:rsidRPr="003B00E3" w:rsidRDefault="00940A8D" w:rsidP="00FB0EF5">
      <w:pPr>
        <w:rPr>
          <w:rFonts w:ascii="Arial" w:hAnsi="Arial" w:cs="Arial"/>
          <w:spacing w:val="-3"/>
        </w:rPr>
      </w:pPr>
    </w:p>
    <w:p w:rsidR="00940A8D" w:rsidRPr="003B00E3" w:rsidRDefault="00940A8D">
      <w:pPr>
        <w:pStyle w:val="footnotetex"/>
        <w:widowControl/>
        <w:numPr>
          <w:ilvl w:val="12"/>
          <w:numId w:val="0"/>
        </w:numPr>
        <w:jc w:val="center"/>
        <w:rPr>
          <w:rFonts w:ascii="Arial" w:hAnsi="Arial" w:cs="Arial"/>
          <w:b/>
          <w:bCs/>
          <w:spacing w:val="-3"/>
          <w:sz w:val="24"/>
          <w:szCs w:val="24"/>
        </w:rPr>
      </w:pPr>
      <w:r w:rsidRPr="003B00E3">
        <w:rPr>
          <w:rFonts w:ascii="Arial" w:hAnsi="Arial" w:cs="Arial"/>
          <w:b/>
          <w:bCs/>
          <w:spacing w:val="-3"/>
          <w:sz w:val="24"/>
          <w:szCs w:val="24"/>
        </w:rPr>
        <w:t xml:space="preserve">* Article </w:t>
      </w:r>
      <w:r w:rsidRPr="000F1C69">
        <w:rPr>
          <w:rFonts w:ascii="Arial" w:hAnsi="Arial" w:cs="Arial"/>
          <w:b/>
          <w:bCs/>
          <w:spacing w:val="-3"/>
          <w:sz w:val="24"/>
          <w:szCs w:val="24"/>
        </w:rPr>
        <w:t>XVI</w:t>
      </w:r>
      <w:r w:rsidRPr="003B00E3">
        <w:rPr>
          <w:rFonts w:ascii="Arial" w:hAnsi="Arial" w:cs="Arial"/>
          <w:b/>
          <w:bCs/>
          <w:spacing w:val="-3"/>
          <w:sz w:val="24"/>
          <w:szCs w:val="24"/>
        </w:rPr>
        <w:t xml:space="preserve"> — Amendments</w:t>
      </w:r>
    </w:p>
    <w:p w:rsidR="00940A8D" w:rsidRPr="003B00E3" w:rsidRDefault="00940A8D">
      <w:pPr>
        <w:pStyle w:val="footnotetex"/>
        <w:widowControl/>
        <w:numPr>
          <w:ilvl w:val="12"/>
          <w:numId w:val="0"/>
        </w:numPr>
        <w:tabs>
          <w:tab w:val="clear" w:pos="1440"/>
          <w:tab w:val="left" w:pos="1170"/>
        </w:tabs>
        <w:ind w:left="1166" w:hanging="1166"/>
        <w:jc w:val="left"/>
        <w:rPr>
          <w:rFonts w:ascii="Arial" w:hAnsi="Arial" w:cs="Arial"/>
          <w:spacing w:val="-3"/>
        </w:rPr>
      </w:pPr>
      <w:r w:rsidRPr="003B00E3">
        <w:rPr>
          <w:rFonts w:ascii="Arial" w:hAnsi="Arial" w:cs="Arial"/>
          <w:b/>
          <w:bCs/>
          <w:spacing w:val="-3"/>
        </w:rPr>
        <w:t>Section 1.</w:t>
      </w:r>
      <w:r w:rsidRPr="003B00E3">
        <w:rPr>
          <w:rFonts w:ascii="Arial" w:hAnsi="Arial" w:cs="Arial"/>
          <w:b/>
          <w:bCs/>
          <w:spacing w:val="-3"/>
        </w:rPr>
        <w:tab/>
      </w:r>
      <w:r w:rsidRPr="003B00E3">
        <w:rPr>
          <w:rFonts w:ascii="Arial" w:hAnsi="Arial" w:cs="Arial"/>
          <w:spacing w:val="-3"/>
        </w:rPr>
        <w:t xml:space="preserve">These bylaws may </w:t>
      </w:r>
      <w:r w:rsidR="00C64E5C">
        <w:rPr>
          <w:rFonts w:ascii="Arial" w:hAnsi="Arial" w:cs="Arial"/>
          <w:spacing w:val="-3"/>
        </w:rPr>
        <w:t xml:space="preserve">be amended at any regular </w:t>
      </w:r>
      <w:r w:rsidRPr="003B00E3">
        <w:rPr>
          <w:rFonts w:ascii="Arial" w:hAnsi="Arial" w:cs="Arial"/>
          <w:spacing w:val="-3"/>
        </w:rPr>
        <w:t>membership meeting</w:t>
      </w:r>
      <w:r w:rsidR="00C64E5C">
        <w:rPr>
          <w:rFonts w:ascii="Arial" w:hAnsi="Arial" w:cs="Arial"/>
          <w:spacing w:val="-3"/>
        </w:rPr>
        <w:t>, or a special meeting called for that purpose,</w:t>
      </w:r>
      <w:r w:rsidRPr="003B00E3">
        <w:rPr>
          <w:rFonts w:ascii="Arial" w:hAnsi="Arial" w:cs="Arial"/>
          <w:spacing w:val="-3"/>
        </w:rPr>
        <w:t xml:space="preserve"> of the</w:t>
      </w:r>
      <w:r w:rsidR="00CD40F3">
        <w:rPr>
          <w:rFonts w:ascii="Arial" w:hAnsi="Arial" w:cs="Arial"/>
          <w:spacing w:val="-3"/>
        </w:rPr>
        <w:t xml:space="preserve"> </w:t>
      </w:r>
      <w:r w:rsidR="00CD40F3">
        <w:rPr>
          <w:rFonts w:ascii="Arial" w:hAnsi="Arial" w:cs="Arial"/>
          <w:bCs/>
          <w:spacing w:val="-3"/>
        </w:rPr>
        <w:t>Golden High School PTSA</w:t>
      </w:r>
      <w:r w:rsidRPr="003B00E3">
        <w:rPr>
          <w:rFonts w:ascii="Arial" w:hAnsi="Arial" w:cs="Arial"/>
          <w:spacing w:val="-3"/>
        </w:rPr>
        <w:t xml:space="preserve"> by a two-thirds (2/3) vote of members present and voting, a quorum having been established, provided the amendments have been provided to the membership at least thirty (30) days prior to the meeting.</w:t>
      </w:r>
    </w:p>
    <w:p w:rsidR="00940A8D" w:rsidRPr="003B00E3" w:rsidRDefault="00940A8D">
      <w:pPr>
        <w:pStyle w:val="footnotetex"/>
        <w:widowControl/>
        <w:numPr>
          <w:ilvl w:val="12"/>
          <w:numId w:val="0"/>
        </w:numPr>
        <w:tabs>
          <w:tab w:val="clear" w:pos="1440"/>
          <w:tab w:val="left" w:pos="1170"/>
        </w:tabs>
        <w:ind w:left="1166" w:hanging="1166"/>
        <w:jc w:val="left"/>
        <w:rPr>
          <w:rFonts w:ascii="Arial" w:hAnsi="Arial" w:cs="Arial"/>
          <w:spacing w:val="-3"/>
        </w:rPr>
      </w:pPr>
      <w:r w:rsidRPr="003B00E3">
        <w:rPr>
          <w:rFonts w:ascii="Arial" w:hAnsi="Arial" w:cs="Arial"/>
          <w:b/>
          <w:bCs/>
          <w:spacing w:val="-3"/>
        </w:rPr>
        <w:t>Section 2.</w:t>
      </w:r>
      <w:r w:rsidRPr="003B00E3">
        <w:rPr>
          <w:rFonts w:ascii="Arial" w:hAnsi="Arial" w:cs="Arial"/>
          <w:b/>
          <w:bCs/>
          <w:spacing w:val="-3"/>
        </w:rPr>
        <w:tab/>
      </w:r>
      <w:r w:rsidRPr="003B00E3">
        <w:rPr>
          <w:rFonts w:ascii="Arial" w:hAnsi="Arial" w:cs="Arial"/>
          <w:spacing w:val="-3"/>
        </w:rPr>
        <w:t>The board of directors by a majority vote may authorize the committee on bylaws to submit a revised set of bylaws as a substitute for the existing bylaws.</w:t>
      </w:r>
    </w:p>
    <w:p w:rsidR="00940A8D" w:rsidRPr="003B00E3" w:rsidRDefault="00940A8D">
      <w:pPr>
        <w:pStyle w:val="footnotetex"/>
        <w:widowControl/>
        <w:numPr>
          <w:ilvl w:val="12"/>
          <w:numId w:val="0"/>
        </w:numPr>
        <w:tabs>
          <w:tab w:val="clear" w:pos="1440"/>
          <w:tab w:val="left" w:pos="1170"/>
        </w:tabs>
        <w:ind w:left="1166" w:hanging="1166"/>
        <w:jc w:val="left"/>
        <w:rPr>
          <w:rFonts w:ascii="Arial" w:hAnsi="Arial" w:cs="Arial"/>
          <w:spacing w:val="-3"/>
        </w:rPr>
      </w:pPr>
      <w:r w:rsidRPr="003B00E3">
        <w:rPr>
          <w:rFonts w:ascii="Arial" w:hAnsi="Arial" w:cs="Arial"/>
          <w:b/>
          <w:bCs/>
          <w:spacing w:val="-3"/>
        </w:rPr>
        <w:t>Section 3.</w:t>
      </w:r>
      <w:r w:rsidRPr="003B00E3">
        <w:rPr>
          <w:rFonts w:ascii="Arial" w:hAnsi="Arial" w:cs="Arial"/>
          <w:b/>
          <w:bCs/>
          <w:spacing w:val="-3"/>
        </w:rPr>
        <w:tab/>
      </w:r>
      <w:r w:rsidRPr="003B00E3">
        <w:rPr>
          <w:rFonts w:ascii="Arial" w:hAnsi="Arial" w:cs="Arial"/>
          <w:spacing w:val="-3"/>
        </w:rPr>
        <w:t xml:space="preserve">Submission of amendments or revised bylaws for approval by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shall be in accordance with the bylaws or regulations of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w:t>
      </w:r>
    </w:p>
    <w:p w:rsidR="00940A8D" w:rsidRDefault="00940A8D">
      <w:pPr>
        <w:pStyle w:val="footnotetex"/>
        <w:widowControl/>
        <w:numPr>
          <w:ilvl w:val="12"/>
          <w:numId w:val="0"/>
        </w:numPr>
        <w:tabs>
          <w:tab w:val="clear" w:pos="1440"/>
          <w:tab w:val="left" w:pos="1170"/>
        </w:tabs>
        <w:ind w:left="1166" w:hanging="1166"/>
        <w:jc w:val="left"/>
        <w:rPr>
          <w:rFonts w:ascii="Arial" w:hAnsi="Arial" w:cs="Arial"/>
          <w:spacing w:val="-3"/>
        </w:rPr>
      </w:pPr>
      <w:r w:rsidRPr="003B00E3">
        <w:rPr>
          <w:rFonts w:ascii="Arial" w:hAnsi="Arial" w:cs="Arial"/>
          <w:b/>
          <w:bCs/>
          <w:spacing w:val="-3"/>
        </w:rPr>
        <w:t>Section 4.</w:t>
      </w:r>
      <w:r w:rsidRPr="003B00E3">
        <w:rPr>
          <w:rFonts w:ascii="Arial" w:hAnsi="Arial" w:cs="Arial"/>
          <w:b/>
          <w:bCs/>
          <w:spacing w:val="-3"/>
        </w:rPr>
        <w:tab/>
      </w:r>
      <w:r w:rsidRPr="003B00E3">
        <w:rPr>
          <w:rFonts w:ascii="Arial" w:hAnsi="Arial" w:cs="Arial"/>
          <w:spacing w:val="-3"/>
        </w:rPr>
        <w:t xml:space="preserve">The adoption of an amendment to any required provisions of the National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and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shall serve automatically and without requirement of further action by the constituent </w:t>
      </w:r>
      <w:r w:rsidR="00193C7B" w:rsidRPr="00FA3E98">
        <w:rPr>
          <w:rFonts w:ascii="Arial" w:hAnsi="Arial" w:cs="Arial"/>
          <w:spacing w:val="-3"/>
        </w:rPr>
        <w:t>association</w:t>
      </w:r>
      <w:r w:rsidRPr="003B00E3">
        <w:rPr>
          <w:rFonts w:ascii="Arial" w:hAnsi="Arial" w:cs="Arial"/>
          <w:spacing w:val="-3"/>
        </w:rPr>
        <w:t>, the</w:t>
      </w:r>
      <w:r w:rsidR="00CD40F3">
        <w:rPr>
          <w:rFonts w:ascii="Arial" w:hAnsi="Arial" w:cs="Arial"/>
          <w:spacing w:val="-3"/>
        </w:rPr>
        <w:t xml:space="preserve"> </w:t>
      </w:r>
      <w:r w:rsidR="00CD40F3">
        <w:rPr>
          <w:rFonts w:ascii="Arial" w:hAnsi="Arial" w:cs="Arial"/>
          <w:bCs/>
          <w:spacing w:val="-3"/>
        </w:rPr>
        <w:t>Golden High School PTSA</w:t>
      </w:r>
      <w:r w:rsidRPr="003B00E3">
        <w:rPr>
          <w:rFonts w:ascii="Arial" w:hAnsi="Arial" w:cs="Arial"/>
          <w:color w:val="0000FF"/>
          <w:spacing w:val="-3"/>
        </w:rPr>
        <w:t>.</w:t>
      </w:r>
      <w:r w:rsidRPr="003B00E3">
        <w:rPr>
          <w:rFonts w:ascii="Arial" w:hAnsi="Arial" w:cs="Arial"/>
          <w:spacing w:val="-3"/>
        </w:rPr>
        <w:t xml:space="preserve">  The constituent </w:t>
      </w:r>
      <w:r w:rsidR="00603F2C" w:rsidRPr="00FA3E98">
        <w:rPr>
          <w:rFonts w:ascii="Arial" w:hAnsi="Arial" w:cs="Arial"/>
          <w:spacing w:val="-3"/>
        </w:rPr>
        <w:t>association</w:t>
      </w:r>
      <w:r w:rsidRPr="003B00E3">
        <w:rPr>
          <w:rFonts w:ascii="Arial" w:hAnsi="Arial" w:cs="Arial"/>
          <w:spacing w:val="-3"/>
        </w:rPr>
        <w:t xml:space="preserve"> (local unit) shall promptly incorporate such amendments in their respective bylaws.</w:t>
      </w:r>
    </w:p>
    <w:p w:rsidR="007E7741" w:rsidRPr="003B00E3" w:rsidRDefault="007E7741">
      <w:pPr>
        <w:pStyle w:val="footnotetex"/>
        <w:widowControl/>
        <w:numPr>
          <w:ilvl w:val="12"/>
          <w:numId w:val="0"/>
        </w:numPr>
        <w:tabs>
          <w:tab w:val="clear" w:pos="1440"/>
          <w:tab w:val="left" w:pos="1170"/>
        </w:tabs>
        <w:ind w:left="1166" w:hanging="1166"/>
        <w:jc w:val="left"/>
        <w:rPr>
          <w:rFonts w:ascii="Arial" w:hAnsi="Arial" w:cs="Arial"/>
          <w:spacing w:val="-3"/>
        </w:rPr>
      </w:pPr>
    </w:p>
    <w:p w:rsidR="00940A8D" w:rsidRDefault="00940A8D">
      <w:pPr>
        <w:pStyle w:val="footnotetex"/>
        <w:keepNext/>
        <w:keepLines/>
        <w:widowControl/>
        <w:numPr>
          <w:ilvl w:val="12"/>
          <w:numId w:val="0"/>
        </w:numPr>
        <w:jc w:val="center"/>
        <w:rPr>
          <w:rFonts w:ascii="Arial" w:hAnsi="Arial" w:cs="Arial"/>
          <w:b/>
          <w:bCs/>
          <w:spacing w:val="-3"/>
          <w:sz w:val="24"/>
          <w:szCs w:val="24"/>
        </w:rPr>
      </w:pPr>
    </w:p>
    <w:p w:rsidR="00940A8D" w:rsidRPr="003B00E3" w:rsidRDefault="00940A8D">
      <w:pPr>
        <w:pStyle w:val="footnotetex"/>
        <w:keepNext/>
        <w:keepLines/>
        <w:widowControl/>
        <w:numPr>
          <w:ilvl w:val="12"/>
          <w:numId w:val="0"/>
        </w:numPr>
        <w:jc w:val="center"/>
        <w:rPr>
          <w:rFonts w:ascii="Arial" w:hAnsi="Arial" w:cs="Arial"/>
          <w:b/>
          <w:bCs/>
          <w:spacing w:val="-3"/>
          <w:sz w:val="24"/>
          <w:szCs w:val="24"/>
        </w:rPr>
      </w:pPr>
      <w:r w:rsidRPr="003B00E3">
        <w:rPr>
          <w:rFonts w:ascii="Arial" w:hAnsi="Arial" w:cs="Arial"/>
          <w:b/>
          <w:bCs/>
          <w:spacing w:val="-3"/>
          <w:sz w:val="24"/>
          <w:szCs w:val="24"/>
        </w:rPr>
        <w:t xml:space="preserve">* Article </w:t>
      </w:r>
      <w:r w:rsidRPr="000F1C69">
        <w:rPr>
          <w:rFonts w:ascii="Arial" w:hAnsi="Arial" w:cs="Arial"/>
          <w:b/>
          <w:bCs/>
          <w:spacing w:val="-3"/>
          <w:sz w:val="24"/>
          <w:szCs w:val="24"/>
        </w:rPr>
        <w:t>XVII</w:t>
      </w:r>
      <w:r w:rsidRPr="003B00E3">
        <w:rPr>
          <w:rFonts w:ascii="Arial" w:hAnsi="Arial" w:cs="Arial"/>
          <w:b/>
          <w:bCs/>
          <w:spacing w:val="-3"/>
          <w:sz w:val="24"/>
          <w:szCs w:val="24"/>
        </w:rPr>
        <w:t xml:space="preserve"> — Dissolution</w:t>
      </w:r>
    </w:p>
    <w:p w:rsidR="00940A8D" w:rsidRPr="003B00E3" w:rsidRDefault="00940A8D">
      <w:pPr>
        <w:pStyle w:val="footnotetex"/>
        <w:widowControl/>
        <w:numPr>
          <w:ilvl w:val="12"/>
          <w:numId w:val="0"/>
        </w:numPr>
        <w:tabs>
          <w:tab w:val="left" w:pos="1170"/>
        </w:tabs>
        <w:ind w:left="1166" w:hanging="1166"/>
        <w:jc w:val="left"/>
        <w:rPr>
          <w:rFonts w:ascii="Arial" w:hAnsi="Arial" w:cs="Arial"/>
          <w:spacing w:val="-3"/>
        </w:rPr>
      </w:pPr>
      <w:r w:rsidRPr="003B00E3">
        <w:rPr>
          <w:rFonts w:ascii="Arial" w:hAnsi="Arial" w:cs="Arial"/>
          <w:b/>
          <w:bCs/>
          <w:spacing w:val="-3"/>
        </w:rPr>
        <w:t>Section 1.</w:t>
      </w:r>
      <w:r w:rsidRPr="003B00E3">
        <w:rPr>
          <w:rFonts w:ascii="Arial" w:hAnsi="Arial" w:cs="Arial"/>
          <w:b/>
          <w:bCs/>
          <w:spacing w:val="-3"/>
        </w:rPr>
        <w:tab/>
      </w:r>
      <w:r w:rsidRPr="003B00E3">
        <w:rPr>
          <w:rFonts w:ascii="Arial" w:hAnsi="Arial" w:cs="Arial"/>
          <w:spacing w:val="-3"/>
        </w:rPr>
        <w:t xml:space="preserve">A local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/PTSA, under the supervision and direction of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shall dissolve its affairs in the following manner:</w:t>
      </w:r>
    </w:p>
    <w:p w:rsidR="00940A8D" w:rsidRPr="003B00E3" w:rsidRDefault="00947204">
      <w:pPr>
        <w:pStyle w:val="Outline0011"/>
        <w:widowControl/>
        <w:numPr>
          <w:ilvl w:val="0"/>
          <w:numId w:val="19"/>
        </w:numPr>
        <w:tabs>
          <w:tab w:val="clear" w:pos="1080"/>
        </w:tabs>
        <w:ind w:left="1440" w:hanging="270"/>
        <w:jc w:val="left"/>
        <w:rPr>
          <w:rFonts w:ascii="Arial" w:hAnsi="Arial" w:cs="Arial"/>
          <w:spacing w:val="-3"/>
          <w:szCs w:val="20"/>
        </w:rPr>
      </w:pPr>
      <w:r>
        <w:rPr>
          <w:rFonts w:ascii="Arial" w:hAnsi="Arial" w:cs="Arial"/>
          <w:spacing w:val="-3"/>
          <w:szCs w:val="20"/>
        </w:rPr>
        <w:t>notice, by electronic and hard copy</w:t>
      </w:r>
      <w:r w:rsidR="00940A8D" w:rsidRPr="003B00E3">
        <w:rPr>
          <w:rFonts w:ascii="Arial" w:hAnsi="Arial" w:cs="Arial"/>
          <w:spacing w:val="-3"/>
          <w:szCs w:val="20"/>
        </w:rPr>
        <w:t xml:space="preserve">, of pending dissolution must be given to the Colorado </w:t>
      </w:r>
      <w:smartTag w:uri="urn:schemas-microsoft-com:office:smarttags" w:element="stockticker">
        <w:r w:rsidR="00940A8D" w:rsidRPr="003B00E3">
          <w:rPr>
            <w:rFonts w:ascii="Arial" w:hAnsi="Arial" w:cs="Arial"/>
            <w:spacing w:val="-3"/>
            <w:szCs w:val="20"/>
          </w:rPr>
          <w:t>PTA</w:t>
        </w:r>
      </w:smartTag>
      <w:r w:rsidR="00940A8D" w:rsidRPr="003B00E3">
        <w:rPr>
          <w:rFonts w:ascii="Arial" w:hAnsi="Arial" w:cs="Arial"/>
          <w:spacing w:val="-3"/>
          <w:szCs w:val="20"/>
        </w:rPr>
        <w:t xml:space="preserve"> at least forty-five (45) days before the meeting of the membership is held to discuss and vote on the dissolution issue.</w:t>
      </w:r>
    </w:p>
    <w:p w:rsidR="00940A8D" w:rsidRPr="003B00E3" w:rsidRDefault="00940A8D">
      <w:pPr>
        <w:pStyle w:val="footnotetex"/>
        <w:widowControl/>
        <w:numPr>
          <w:ilvl w:val="12"/>
          <w:numId w:val="0"/>
        </w:numPr>
        <w:tabs>
          <w:tab w:val="clear" w:pos="0"/>
          <w:tab w:val="clear" w:pos="720"/>
        </w:tabs>
        <w:ind w:left="1440" w:hanging="270"/>
        <w:jc w:val="left"/>
        <w:rPr>
          <w:rFonts w:ascii="Arial" w:hAnsi="Arial" w:cs="Arial"/>
          <w:spacing w:val="-3"/>
        </w:rPr>
      </w:pPr>
      <w:r w:rsidRPr="003B00E3">
        <w:rPr>
          <w:rFonts w:ascii="Arial" w:hAnsi="Arial" w:cs="Arial"/>
          <w:spacing w:val="-3"/>
        </w:rPr>
        <w:lastRenderedPageBreak/>
        <w:t>b.</w:t>
      </w:r>
      <w:r w:rsidRPr="003B00E3">
        <w:rPr>
          <w:rFonts w:ascii="Arial" w:hAnsi="Arial" w:cs="Arial"/>
          <w:spacing w:val="-3"/>
        </w:rPr>
        <w:tab/>
        <w:t xml:space="preserve">notice of the meeting of the membership must be mailed to all members of the unit and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at least thirty (30) days before the meeting. A representative of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designated by the appropriate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Region Director, must be present. </w:t>
      </w:r>
      <w:r w:rsidR="004B23DD">
        <w:rPr>
          <w:rFonts w:ascii="Arial" w:hAnsi="Arial" w:cs="Arial"/>
          <w:spacing w:val="-3"/>
        </w:rPr>
        <w:t xml:space="preserve"> </w:t>
      </w:r>
      <w:r w:rsidRPr="003B00E3">
        <w:rPr>
          <w:rFonts w:ascii="Arial" w:hAnsi="Arial" w:cs="Arial"/>
          <w:spacing w:val="-3"/>
        </w:rPr>
        <w:t xml:space="preserve">A two-thirds (2/3) ballot vote of members present and voting, a quorum being present, must carry this intent of dissolution. Dissolution is effective immediately if vote is in the affirmative. </w:t>
      </w:r>
    </w:p>
    <w:p w:rsidR="00940A8D" w:rsidRPr="003B00E3" w:rsidRDefault="00940A8D">
      <w:pPr>
        <w:widowControl/>
        <w:numPr>
          <w:ilvl w:val="12"/>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265"/>
        <w:rPr>
          <w:rFonts w:ascii="Arial" w:hAnsi="Arial" w:cs="Arial"/>
          <w:spacing w:val="-3"/>
        </w:rPr>
      </w:pPr>
      <w:r w:rsidRPr="003B00E3">
        <w:rPr>
          <w:rFonts w:ascii="Arial" w:hAnsi="Arial" w:cs="Arial"/>
          <w:spacing w:val="-3"/>
        </w:rPr>
        <w:t>c.</w:t>
      </w:r>
      <w:r w:rsidRPr="003B00E3">
        <w:rPr>
          <w:rFonts w:ascii="Arial" w:hAnsi="Arial" w:cs="Arial"/>
          <w:spacing w:val="-3"/>
        </w:rPr>
        <w:tab/>
        <w:t xml:space="preserve">upon dissolution, the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w:t>
      </w:r>
      <w:r w:rsidR="00947204">
        <w:rPr>
          <w:rFonts w:ascii="Arial" w:hAnsi="Arial" w:cs="Arial"/>
          <w:spacing w:val="-3"/>
        </w:rPr>
        <w:t xml:space="preserve">office </w:t>
      </w:r>
      <w:r w:rsidRPr="003B00E3">
        <w:rPr>
          <w:rFonts w:ascii="Arial" w:hAnsi="Arial" w:cs="Arial"/>
          <w:spacing w:val="-3"/>
        </w:rPr>
        <w:t>must receive</w:t>
      </w:r>
      <w:r w:rsidR="00947204">
        <w:rPr>
          <w:rFonts w:ascii="Arial" w:hAnsi="Arial" w:cs="Arial"/>
          <w:spacing w:val="-3"/>
        </w:rPr>
        <w:t xml:space="preserve"> within 30 days of the dissolution vote</w:t>
      </w:r>
      <w:r w:rsidRPr="003B00E3">
        <w:rPr>
          <w:rFonts w:ascii="Arial" w:hAnsi="Arial" w:cs="Arial"/>
          <w:spacing w:val="-3"/>
        </w:rPr>
        <w:t>:</w:t>
      </w:r>
    </w:p>
    <w:p w:rsidR="00940A8D" w:rsidRPr="003B00E3" w:rsidRDefault="00940A8D">
      <w:pPr>
        <w:pStyle w:val="BodyTextIn"/>
        <w:widowControl/>
        <w:numPr>
          <w:ilvl w:val="12"/>
          <w:numId w:val="0"/>
        </w:numPr>
        <w:ind w:left="1800" w:hanging="360"/>
        <w:jc w:val="left"/>
        <w:rPr>
          <w:rFonts w:ascii="Arial" w:hAnsi="Arial" w:cs="Arial"/>
          <w:spacing w:val="-3"/>
        </w:rPr>
      </w:pPr>
      <w:r w:rsidRPr="003B00E3">
        <w:rPr>
          <w:rFonts w:ascii="Arial" w:hAnsi="Arial" w:cs="Arial"/>
          <w:spacing w:val="-3"/>
        </w:rPr>
        <w:t>(1)</w:t>
      </w:r>
      <w:r w:rsidRPr="003B00E3">
        <w:rPr>
          <w:rFonts w:ascii="Arial" w:hAnsi="Arial" w:cs="Arial"/>
          <w:spacing w:val="-3"/>
        </w:rPr>
        <w:tab/>
      </w:r>
      <w:r w:rsidR="00947204">
        <w:rPr>
          <w:rFonts w:ascii="Arial" w:hAnsi="Arial" w:cs="Arial"/>
          <w:spacing w:val="-3"/>
        </w:rPr>
        <w:t>an electronic and hard copy letter</w:t>
      </w:r>
      <w:r w:rsidRPr="003B00E3">
        <w:rPr>
          <w:rFonts w:ascii="Arial" w:hAnsi="Arial" w:cs="Arial"/>
          <w:spacing w:val="-3"/>
        </w:rPr>
        <w:t xml:space="preserve"> giving details of the vote to dissolve, and a detailed accounting of the disbursements of funds; </w:t>
      </w:r>
    </w:p>
    <w:p w:rsidR="00940A8D" w:rsidRPr="003B00E3" w:rsidRDefault="00940A8D">
      <w:pPr>
        <w:pStyle w:val="BodyTextIndent"/>
        <w:widowControl/>
        <w:numPr>
          <w:ilvl w:val="12"/>
          <w:numId w:val="0"/>
        </w:numPr>
        <w:tabs>
          <w:tab w:val="clear" w:pos="0"/>
          <w:tab w:val="clear" w:pos="720"/>
          <w:tab w:val="clear" w:pos="1440"/>
          <w:tab w:val="left" w:pos="1800"/>
        </w:tabs>
        <w:ind w:left="1800" w:hanging="360"/>
        <w:jc w:val="left"/>
        <w:rPr>
          <w:b w:val="0"/>
          <w:bCs w:val="0"/>
          <w:color w:val="auto"/>
          <w:spacing w:val="-3"/>
          <w:szCs w:val="20"/>
        </w:rPr>
      </w:pPr>
      <w:r w:rsidRPr="003B00E3">
        <w:rPr>
          <w:b w:val="0"/>
          <w:bCs w:val="0"/>
          <w:color w:val="auto"/>
          <w:spacing w:val="-3"/>
          <w:szCs w:val="20"/>
        </w:rPr>
        <w:t>(2)</w:t>
      </w:r>
      <w:r w:rsidRPr="003B00E3">
        <w:rPr>
          <w:b w:val="0"/>
          <w:bCs w:val="0"/>
          <w:color w:val="auto"/>
          <w:spacing w:val="-3"/>
          <w:szCs w:val="20"/>
        </w:rPr>
        <w:tab/>
        <w:t xml:space="preserve">a copy of the final </w:t>
      </w:r>
      <w:smartTag w:uri="urn:schemas-microsoft-com:office:smarttags" w:element="stockticker">
        <w:r w:rsidRPr="003B00E3">
          <w:rPr>
            <w:b w:val="0"/>
            <w:bCs w:val="0"/>
            <w:color w:val="auto"/>
            <w:spacing w:val="-3"/>
            <w:szCs w:val="20"/>
          </w:rPr>
          <w:t>IRS</w:t>
        </w:r>
      </w:smartTag>
      <w:r w:rsidRPr="003B00E3">
        <w:rPr>
          <w:b w:val="0"/>
          <w:bCs w:val="0"/>
          <w:color w:val="auto"/>
          <w:spacing w:val="-3"/>
          <w:szCs w:val="20"/>
        </w:rPr>
        <w:t xml:space="preserve"> Form 990, 990-EZ, or 990-N and the original </w:t>
      </w:r>
      <w:smartTag w:uri="urn:schemas-microsoft-com:office:smarttags" w:element="stockticker">
        <w:r w:rsidRPr="003B00E3">
          <w:rPr>
            <w:b w:val="0"/>
            <w:bCs w:val="0"/>
            <w:color w:val="auto"/>
            <w:spacing w:val="-3"/>
            <w:szCs w:val="20"/>
          </w:rPr>
          <w:t>IRS</w:t>
        </w:r>
      </w:smartTag>
      <w:r w:rsidRPr="003B00E3">
        <w:rPr>
          <w:b w:val="0"/>
          <w:bCs w:val="0"/>
          <w:color w:val="auto"/>
          <w:spacing w:val="-3"/>
          <w:szCs w:val="20"/>
        </w:rPr>
        <w:t xml:space="preserve"> Employer Identification number (EIN); </w:t>
      </w:r>
    </w:p>
    <w:p w:rsidR="00940A8D" w:rsidRPr="003B00E3" w:rsidRDefault="00940A8D">
      <w:pPr>
        <w:pStyle w:val="BodyTextIn"/>
        <w:widowControl/>
        <w:numPr>
          <w:ilvl w:val="12"/>
          <w:numId w:val="0"/>
        </w:numPr>
        <w:ind w:left="1800" w:hanging="360"/>
        <w:jc w:val="left"/>
        <w:rPr>
          <w:rFonts w:ascii="Arial" w:hAnsi="Arial" w:cs="Arial"/>
          <w:spacing w:val="-3"/>
        </w:rPr>
      </w:pPr>
      <w:r w:rsidRPr="003B00E3">
        <w:rPr>
          <w:rFonts w:ascii="Arial" w:hAnsi="Arial" w:cs="Arial"/>
          <w:spacing w:val="-3"/>
        </w:rPr>
        <w:t>(3)</w:t>
      </w:r>
      <w:r w:rsidRPr="003B00E3">
        <w:rPr>
          <w:rFonts w:ascii="Arial" w:hAnsi="Arial" w:cs="Arial"/>
          <w:spacing w:val="-3"/>
        </w:rPr>
        <w:tab/>
        <w:t xml:space="preserve">charter, all Colorado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and National </w:t>
      </w:r>
      <w:smartTag w:uri="urn:schemas-microsoft-com:office:smarttags" w:element="stockticker">
        <w:r w:rsidRPr="003B00E3">
          <w:rPr>
            <w:rFonts w:ascii="Arial" w:hAnsi="Arial" w:cs="Arial"/>
            <w:spacing w:val="-3"/>
          </w:rPr>
          <w:t>PTA</w:t>
        </w:r>
      </w:smartTag>
      <w:r w:rsidRPr="003B00E3">
        <w:rPr>
          <w:rFonts w:ascii="Arial" w:hAnsi="Arial" w:cs="Arial"/>
          <w:spacing w:val="-3"/>
        </w:rPr>
        <w:t xml:space="preserve"> materials, current bylaws and standing rules, and minutes, budget, and all financial books of account and records; </w:t>
      </w:r>
    </w:p>
    <w:p w:rsidR="00940A8D" w:rsidRPr="003B00E3" w:rsidRDefault="00940A8D">
      <w:pPr>
        <w:pStyle w:val="footnotetex"/>
        <w:widowControl/>
        <w:numPr>
          <w:ilvl w:val="12"/>
          <w:numId w:val="0"/>
        </w:numPr>
        <w:tabs>
          <w:tab w:val="clear" w:pos="0"/>
          <w:tab w:val="clear" w:pos="720"/>
        </w:tabs>
        <w:ind w:left="1440" w:hanging="270"/>
        <w:jc w:val="left"/>
        <w:rPr>
          <w:rFonts w:ascii="Arial" w:hAnsi="Arial" w:cs="Arial"/>
          <w:spacing w:val="-3"/>
        </w:rPr>
      </w:pPr>
      <w:r w:rsidRPr="003B00E3">
        <w:rPr>
          <w:rFonts w:ascii="Arial" w:hAnsi="Arial" w:cs="Arial"/>
          <w:spacing w:val="-3"/>
        </w:rPr>
        <w:t>d.</w:t>
      </w:r>
      <w:r w:rsidRPr="003B00E3">
        <w:rPr>
          <w:rFonts w:ascii="Arial" w:hAnsi="Arial" w:cs="Arial"/>
          <w:spacing w:val="-3"/>
        </w:rPr>
        <w:tab/>
        <w:t xml:space="preserve">disbursement of funds and assets must be approved by a majority vote of members present and voting at the dissolution meeting. All funds and assets must be distributed within two (2) weeks according to the Article on Basic Purposes; </w:t>
      </w:r>
    </w:p>
    <w:p w:rsidR="00940A8D" w:rsidRPr="00375794" w:rsidRDefault="00940A8D">
      <w:pPr>
        <w:pStyle w:val="footnotetex"/>
        <w:widowControl/>
        <w:numPr>
          <w:ilvl w:val="12"/>
          <w:numId w:val="0"/>
        </w:numPr>
        <w:tabs>
          <w:tab w:val="clear" w:pos="0"/>
          <w:tab w:val="clear" w:pos="720"/>
        </w:tabs>
        <w:ind w:left="1440" w:hanging="270"/>
        <w:jc w:val="left"/>
        <w:rPr>
          <w:rFonts w:ascii="Arial" w:hAnsi="Arial" w:cs="Arial"/>
          <w:spacing w:val="-3"/>
        </w:rPr>
      </w:pPr>
      <w:r w:rsidRPr="003B00E3">
        <w:rPr>
          <w:rFonts w:ascii="Arial" w:hAnsi="Arial" w:cs="Arial"/>
          <w:spacing w:val="-3"/>
        </w:rPr>
        <w:t>e.</w:t>
      </w:r>
      <w:r w:rsidRPr="003B00E3">
        <w:rPr>
          <w:rFonts w:ascii="Arial" w:hAnsi="Arial" w:cs="Arial"/>
          <w:spacing w:val="-3"/>
        </w:rPr>
        <w:tab/>
        <w:t xml:space="preserve">upon the dissolution of this </w:t>
      </w:r>
      <w:r w:rsidR="00193C7B" w:rsidRPr="00FA3E98">
        <w:rPr>
          <w:rFonts w:ascii="Arial" w:hAnsi="Arial" w:cs="Arial"/>
          <w:spacing w:val="-3"/>
        </w:rPr>
        <w:t>association</w:t>
      </w:r>
      <w:r w:rsidRPr="003B00E3">
        <w:rPr>
          <w:rFonts w:ascii="Arial" w:hAnsi="Arial" w:cs="Arial"/>
          <w:spacing w:val="-3"/>
        </w:rPr>
        <w:t xml:space="preserve">, after paying or adequately providing for the debts and obligations of the </w:t>
      </w:r>
      <w:r w:rsidR="00193C7B" w:rsidRPr="00FA3E98">
        <w:rPr>
          <w:rFonts w:ascii="Arial" w:hAnsi="Arial" w:cs="Arial"/>
          <w:spacing w:val="-3"/>
        </w:rPr>
        <w:t>association</w:t>
      </w:r>
      <w:r w:rsidRPr="00FA3E98">
        <w:rPr>
          <w:rFonts w:ascii="Arial" w:hAnsi="Arial" w:cs="Arial"/>
          <w:spacing w:val="-3"/>
        </w:rPr>
        <w:t>,</w:t>
      </w:r>
      <w:r w:rsidRPr="003B00E3">
        <w:rPr>
          <w:rFonts w:ascii="Arial" w:hAnsi="Arial" w:cs="Arial"/>
          <w:spacing w:val="-3"/>
        </w:rPr>
        <w:t xml:space="preserve"> the remaining assets shall be distributed to one or more nonprofit funds, foundations, </w:t>
      </w:r>
      <w:r w:rsidRPr="00375794">
        <w:rPr>
          <w:rFonts w:ascii="Arial" w:hAnsi="Arial" w:cs="Arial"/>
          <w:spacing w:val="-3"/>
        </w:rPr>
        <w:t xml:space="preserve">or </w:t>
      </w:r>
      <w:r w:rsidR="00193C7B" w:rsidRPr="00375794">
        <w:rPr>
          <w:rFonts w:ascii="Arial" w:hAnsi="Arial" w:cs="Arial"/>
          <w:spacing w:val="-3"/>
        </w:rPr>
        <w:t>associations</w:t>
      </w:r>
      <w:r w:rsidRPr="00375794">
        <w:rPr>
          <w:rFonts w:ascii="Arial" w:hAnsi="Arial" w:cs="Arial"/>
          <w:spacing w:val="-3"/>
        </w:rPr>
        <w:t xml:space="preserve"> that have established their tax-exempt status under Section 501 (c)</w:t>
      </w:r>
      <w:r w:rsidR="004B23DD" w:rsidRPr="00375794">
        <w:rPr>
          <w:rFonts w:ascii="Arial" w:hAnsi="Arial" w:cs="Arial"/>
          <w:spacing w:val="-3"/>
        </w:rPr>
        <w:t xml:space="preserve"> </w:t>
      </w:r>
      <w:r w:rsidRPr="00375794">
        <w:rPr>
          <w:rFonts w:ascii="Arial" w:hAnsi="Arial" w:cs="Arial"/>
          <w:spacing w:val="-3"/>
        </w:rPr>
        <w:t xml:space="preserve">(3) of the Internal Revenue Code and whose purposes are in accordance with those of National </w:t>
      </w:r>
      <w:smartTag w:uri="urn:schemas-microsoft-com:office:smarttags" w:element="stockticker">
        <w:r w:rsidRPr="00375794">
          <w:rPr>
            <w:rFonts w:ascii="Arial" w:hAnsi="Arial" w:cs="Arial"/>
            <w:spacing w:val="-3"/>
          </w:rPr>
          <w:t>PTA</w:t>
        </w:r>
      </w:smartTag>
      <w:r w:rsidRPr="00375794">
        <w:rPr>
          <w:rFonts w:ascii="Arial" w:hAnsi="Arial" w:cs="Arial"/>
          <w:spacing w:val="-3"/>
        </w:rPr>
        <w:t>; and</w:t>
      </w:r>
    </w:p>
    <w:p w:rsidR="009A71DA" w:rsidRDefault="00940A8D" w:rsidP="003B3DCE">
      <w:pPr>
        <w:pStyle w:val="footnotetex"/>
        <w:widowControl/>
        <w:numPr>
          <w:ilvl w:val="12"/>
          <w:numId w:val="0"/>
        </w:numPr>
        <w:tabs>
          <w:tab w:val="clear" w:pos="0"/>
          <w:tab w:val="clear" w:pos="720"/>
        </w:tabs>
        <w:ind w:left="1440" w:hanging="270"/>
        <w:jc w:val="left"/>
        <w:rPr>
          <w:rFonts w:ascii="Arial" w:hAnsi="Arial" w:cs="Arial"/>
          <w:spacing w:val="-3"/>
        </w:rPr>
      </w:pPr>
      <w:r w:rsidRPr="00375794">
        <w:rPr>
          <w:rFonts w:ascii="Arial" w:hAnsi="Arial" w:cs="Arial"/>
          <w:spacing w:val="-3"/>
        </w:rPr>
        <w:t>f.</w:t>
      </w:r>
      <w:r w:rsidRPr="00375794">
        <w:rPr>
          <w:rFonts w:ascii="Arial" w:hAnsi="Arial" w:cs="Arial"/>
          <w:spacing w:val="-3"/>
        </w:rPr>
        <w:tab/>
        <w:t xml:space="preserve">no </w:t>
      </w:r>
      <w:smartTag w:uri="urn:schemas-microsoft-com:office:smarttags" w:element="stockticker">
        <w:r w:rsidRPr="00375794">
          <w:rPr>
            <w:rFonts w:ascii="Arial" w:hAnsi="Arial" w:cs="Arial"/>
            <w:spacing w:val="-3"/>
          </w:rPr>
          <w:t>PTA</w:t>
        </w:r>
      </w:smartTag>
      <w:r w:rsidRPr="00375794">
        <w:rPr>
          <w:rFonts w:ascii="Arial" w:hAnsi="Arial" w:cs="Arial"/>
          <w:spacing w:val="-3"/>
        </w:rPr>
        <w:t xml:space="preserve">/PTSA money may be used by a new or existing school </w:t>
      </w:r>
      <w:r w:rsidR="00193C7B" w:rsidRPr="00375794">
        <w:rPr>
          <w:rFonts w:ascii="Arial" w:hAnsi="Arial" w:cs="Arial"/>
          <w:spacing w:val="-3"/>
        </w:rPr>
        <w:t>association</w:t>
      </w:r>
      <w:r w:rsidRPr="00375794">
        <w:rPr>
          <w:rFonts w:ascii="Arial" w:hAnsi="Arial" w:cs="Arial"/>
          <w:spacing w:val="-3"/>
        </w:rPr>
        <w:t xml:space="preserve"> or</w:t>
      </w:r>
      <w:r w:rsidRPr="003B00E3">
        <w:rPr>
          <w:rFonts w:ascii="Arial" w:hAnsi="Arial" w:cs="Arial"/>
          <w:spacing w:val="-3"/>
        </w:rPr>
        <w:t xml:space="preserve"> deposited in school accounts.</w:t>
      </w:r>
    </w:p>
    <w:p w:rsidR="00940A8D" w:rsidRPr="003B00E3" w:rsidRDefault="00940A8D" w:rsidP="003B00E3">
      <w:pPr>
        <w:pStyle w:val="footnotetex"/>
        <w:widowControl/>
        <w:numPr>
          <w:ilvl w:val="12"/>
          <w:numId w:val="0"/>
        </w:numPr>
        <w:tabs>
          <w:tab w:val="clear" w:pos="0"/>
          <w:tab w:val="clear" w:pos="720"/>
        </w:tabs>
        <w:ind w:left="1440" w:hanging="270"/>
        <w:jc w:val="left"/>
        <w:rPr>
          <w:rFonts w:ascii="Arial" w:hAnsi="Arial" w:cs="Arial"/>
          <w:spacing w:val="-3"/>
        </w:rPr>
      </w:pPr>
    </w:p>
    <w:sectPr w:rsidR="00940A8D" w:rsidRPr="003B00E3" w:rsidSect="00D85DA3">
      <w:headerReference w:type="default" r:id="rId8"/>
      <w:footerReference w:type="default" r:id="rId9"/>
      <w:footnotePr>
        <w:numStart w:val="3"/>
      </w:footnotePr>
      <w:endnotePr>
        <w:numFmt w:val="decimal"/>
        <w:numStart w:val="3"/>
      </w:endnotePr>
      <w:type w:val="continuous"/>
      <w:pgSz w:w="12240" w:h="15840" w:code="1"/>
      <w:pgMar w:top="1440" w:right="1656" w:bottom="1440" w:left="1656" w:header="634" w:footer="720" w:gutter="0"/>
      <w:paperSrc w:first="15" w:other="15"/>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5430" w:rsidRDefault="00FA5430">
      <w:r>
        <w:separator/>
      </w:r>
    </w:p>
    <w:p w:rsidR="00FA5430" w:rsidRDefault="00FA5430"/>
  </w:endnote>
  <w:endnote w:type="continuationSeparator" w:id="0">
    <w:p w:rsidR="00FA5430" w:rsidRDefault="00FA5430">
      <w:r>
        <w:continuationSeparator/>
      </w:r>
    </w:p>
    <w:p w:rsidR="00FA5430" w:rsidRDefault="00FA5430"/>
  </w:endnote>
  <w:endnote w:id="1">
    <w:p w:rsidR="009A3506" w:rsidRDefault="009A3506" w:rsidP="00C101C1">
      <w:pPr>
        <w:pStyle w:val="EndnoteText"/>
        <w:tabs>
          <w:tab w:val="clear" w:pos="720"/>
          <w:tab w:val="left" w:pos="180"/>
        </w:tabs>
        <w:ind w:left="270" w:hanging="274"/>
      </w:pPr>
      <w:r w:rsidRPr="00834387">
        <w:rPr>
          <w:rStyle w:val="EndnoteReference"/>
          <w:rFonts w:ascii="Arial" w:hAnsi="Arial" w:cs="Arial"/>
        </w:rPr>
        <w:t>1</w:t>
      </w:r>
      <w:r>
        <w:rPr>
          <w:rFonts w:ascii="Arial" w:hAnsi="Arial" w:cs="Arial"/>
        </w:rPr>
        <w:tab/>
      </w:r>
      <w:r w:rsidRPr="00C101C1">
        <w:rPr>
          <w:rFonts w:ascii="Arial" w:hAnsi="Arial" w:cs="Arial"/>
          <w:sz w:val="18"/>
          <w:szCs w:val="18"/>
        </w:rPr>
        <w:t xml:space="preserve">National </w:t>
      </w:r>
      <w:smartTag w:uri="urn:schemas-microsoft-com:office:smarttags" w:element="stockticker">
        <w:r w:rsidRPr="00C101C1">
          <w:rPr>
            <w:rFonts w:ascii="Arial" w:hAnsi="Arial" w:cs="Arial"/>
            <w:sz w:val="18"/>
            <w:szCs w:val="18"/>
          </w:rPr>
          <w:t>PTA</w:t>
        </w:r>
      </w:smartTag>
      <w:r w:rsidRPr="00C101C1">
        <w:rPr>
          <w:rFonts w:ascii="Arial" w:hAnsi="Arial" w:cs="Arial"/>
          <w:sz w:val="18"/>
          <w:szCs w:val="18"/>
        </w:rPr>
        <w:t xml:space="preserve"> Bylaws Article IV, Section 5.</w:t>
      </w:r>
    </w:p>
  </w:endnote>
  <w:endnote w:id="2">
    <w:p w:rsidR="009A3506" w:rsidRDefault="009A3506" w:rsidP="00C101C1">
      <w:pPr>
        <w:pStyle w:val="EndnoteText"/>
        <w:tabs>
          <w:tab w:val="clear" w:pos="720"/>
          <w:tab w:val="left" w:pos="180"/>
        </w:tabs>
        <w:ind w:left="270" w:hanging="274"/>
      </w:pPr>
      <w:r w:rsidRPr="00834387">
        <w:rPr>
          <w:rStyle w:val="EndnoteReference"/>
          <w:rFonts w:ascii="Arial" w:hAnsi="Arial" w:cs="Arial"/>
        </w:rPr>
        <w:t>2</w:t>
      </w:r>
      <w:r w:rsidRPr="00834387">
        <w:rPr>
          <w:rFonts w:ascii="Arial" w:hAnsi="Arial" w:cs="Arial"/>
        </w:rPr>
        <w:t xml:space="preserve"> </w:t>
      </w:r>
      <w:r>
        <w:rPr>
          <w:rFonts w:ascii="Arial" w:hAnsi="Arial" w:cs="Arial"/>
        </w:rPr>
        <w:tab/>
      </w:r>
      <w:r w:rsidRPr="00C101C1">
        <w:rPr>
          <w:rFonts w:ascii="Arial" w:hAnsi="Arial" w:cs="Arial"/>
          <w:sz w:val="18"/>
          <w:szCs w:val="18"/>
        </w:rPr>
        <w:t xml:space="preserve">National </w:t>
      </w:r>
      <w:smartTag w:uri="urn:schemas-microsoft-com:office:smarttags" w:element="stockticker">
        <w:r w:rsidRPr="00C101C1">
          <w:rPr>
            <w:rFonts w:ascii="Arial" w:hAnsi="Arial" w:cs="Arial"/>
            <w:sz w:val="18"/>
            <w:szCs w:val="18"/>
          </w:rPr>
          <w:t>PTA</w:t>
        </w:r>
      </w:smartTag>
      <w:r w:rsidRPr="00C101C1">
        <w:rPr>
          <w:rFonts w:ascii="Arial" w:hAnsi="Arial" w:cs="Arial"/>
          <w:sz w:val="18"/>
          <w:szCs w:val="18"/>
        </w:rPr>
        <w:t xml:space="preserve"> Bylaws Article IV, Section 4.</w:t>
      </w:r>
    </w:p>
  </w:endnote>
  <w:endnote w:id="3">
    <w:p w:rsidR="009A3506" w:rsidRDefault="009A3506" w:rsidP="00C101C1">
      <w:pPr>
        <w:pStyle w:val="EndnoteText"/>
        <w:tabs>
          <w:tab w:val="clear" w:pos="720"/>
          <w:tab w:val="left" w:pos="180"/>
        </w:tabs>
        <w:ind w:left="270" w:hanging="274"/>
      </w:pPr>
      <w:r w:rsidRPr="00834387">
        <w:rPr>
          <w:rStyle w:val="EndnoteReference"/>
          <w:rFonts w:ascii="Arial" w:hAnsi="Arial" w:cs="Arial"/>
        </w:rPr>
        <w:t>3</w:t>
      </w:r>
      <w:r w:rsidRPr="00834387">
        <w:rPr>
          <w:rFonts w:ascii="Arial" w:hAnsi="Arial" w:cs="Arial"/>
        </w:rPr>
        <w:t xml:space="preserve"> </w:t>
      </w:r>
      <w:r>
        <w:rPr>
          <w:rFonts w:ascii="Arial" w:hAnsi="Arial" w:cs="Arial"/>
        </w:rPr>
        <w:tab/>
      </w:r>
      <w:r w:rsidRPr="00C101C1">
        <w:rPr>
          <w:rFonts w:ascii="Arial" w:hAnsi="Arial" w:cs="Arial"/>
          <w:spacing w:val="-6"/>
          <w:kern w:val="20"/>
          <w:sz w:val="18"/>
          <w:szCs w:val="18"/>
        </w:rPr>
        <w:t>See the Article on Amendments. Dues changes are required to have previous notice and a two-thirds (2/3) vote</w:t>
      </w:r>
      <w:r w:rsidRPr="00C101C1">
        <w:rPr>
          <w:rFonts w:ascii="Arial" w:hAnsi="Arial" w:cs="Arial"/>
          <w:sz w:val="18"/>
          <w:szCs w:val="18"/>
        </w:rPr>
        <w:t>.</w:t>
      </w:r>
    </w:p>
  </w:endnote>
  <w:endnote w:id="4">
    <w:p w:rsidR="009A3506" w:rsidRDefault="009A3506" w:rsidP="00C101C1">
      <w:pPr>
        <w:pStyle w:val="EndnoteText"/>
        <w:tabs>
          <w:tab w:val="clear" w:pos="0"/>
          <w:tab w:val="clear" w:pos="720"/>
          <w:tab w:val="left" w:pos="180"/>
        </w:tabs>
        <w:rPr>
          <w:rFonts w:ascii="Arial" w:hAnsi="Arial" w:cs="Arial"/>
          <w:sz w:val="18"/>
          <w:szCs w:val="18"/>
        </w:rPr>
      </w:pPr>
      <w:r w:rsidRPr="00834387">
        <w:rPr>
          <w:rStyle w:val="EndnoteReference"/>
          <w:rFonts w:ascii="Arial" w:hAnsi="Arial" w:cs="Arial"/>
        </w:rPr>
        <w:t>4</w:t>
      </w:r>
      <w:r w:rsidRPr="00834387">
        <w:rPr>
          <w:rFonts w:ascii="Arial" w:hAnsi="Arial" w:cs="Arial"/>
        </w:rPr>
        <w:t xml:space="preserve"> </w:t>
      </w:r>
      <w:r>
        <w:rPr>
          <w:rFonts w:ascii="Arial" w:hAnsi="Arial" w:cs="Arial"/>
        </w:rPr>
        <w:tab/>
      </w:r>
      <w:r w:rsidRPr="00C101C1">
        <w:rPr>
          <w:rFonts w:ascii="Arial" w:hAnsi="Arial" w:cs="Arial"/>
          <w:sz w:val="18"/>
          <w:szCs w:val="18"/>
        </w:rPr>
        <w:t xml:space="preserve">If individual breakdown of dues (national, state, and/or local) is included in bylaws be aware that </w:t>
      </w:r>
    </w:p>
    <w:p w:rsidR="009A3506" w:rsidRDefault="009A3506" w:rsidP="00C101C1">
      <w:pPr>
        <w:pStyle w:val="EndnoteText"/>
        <w:tabs>
          <w:tab w:val="clear" w:pos="0"/>
          <w:tab w:val="clear" w:pos="720"/>
          <w:tab w:val="left" w:pos="180"/>
        </w:tabs>
        <w:rPr>
          <w:rFonts w:ascii="Arial" w:hAnsi="Arial" w:cs="Arial"/>
          <w:sz w:val="18"/>
          <w:szCs w:val="18"/>
        </w:rPr>
      </w:pPr>
      <w:r>
        <w:rPr>
          <w:rFonts w:ascii="Arial" w:hAnsi="Arial" w:cs="Arial"/>
          <w:sz w:val="18"/>
          <w:szCs w:val="18"/>
        </w:rPr>
        <w:tab/>
      </w:r>
      <w:r w:rsidRPr="00C101C1">
        <w:rPr>
          <w:rFonts w:ascii="Arial" w:hAnsi="Arial" w:cs="Arial"/>
          <w:sz w:val="18"/>
          <w:szCs w:val="18"/>
        </w:rPr>
        <w:t xml:space="preserve">any </w:t>
      </w:r>
      <w:r>
        <w:rPr>
          <w:rFonts w:ascii="Arial" w:hAnsi="Arial" w:cs="Arial"/>
          <w:sz w:val="18"/>
          <w:szCs w:val="18"/>
        </w:rPr>
        <w:t>c</w:t>
      </w:r>
      <w:r w:rsidRPr="00C101C1">
        <w:rPr>
          <w:rFonts w:ascii="Arial" w:hAnsi="Arial" w:cs="Arial"/>
          <w:sz w:val="18"/>
          <w:szCs w:val="18"/>
        </w:rPr>
        <w:t>hange to such dues, at any level, will result in submission of bylaws for approval.</w:t>
      </w:r>
    </w:p>
    <w:p w:rsidR="00F020B4" w:rsidRDefault="00F020B4" w:rsidP="00C101C1">
      <w:pPr>
        <w:pStyle w:val="EndnoteText"/>
        <w:tabs>
          <w:tab w:val="clear" w:pos="0"/>
          <w:tab w:val="clear" w:pos="720"/>
          <w:tab w:val="left" w:pos="180"/>
        </w:tabs>
        <w:rPr>
          <w:rFonts w:ascii="Arial" w:hAnsi="Arial" w:cs="Arial"/>
          <w:sz w:val="18"/>
          <w:szCs w:val="18"/>
        </w:rPr>
      </w:pPr>
    </w:p>
    <w:p w:rsidR="00F020B4" w:rsidRDefault="00F020B4" w:rsidP="00C101C1">
      <w:pPr>
        <w:pStyle w:val="EndnoteText"/>
        <w:tabs>
          <w:tab w:val="clear" w:pos="0"/>
          <w:tab w:val="clear" w:pos="720"/>
          <w:tab w:val="left" w:pos="180"/>
        </w:tabs>
        <w:rPr>
          <w:rFonts w:ascii="Arial" w:hAnsi="Arial" w:cs="Arial"/>
          <w:sz w:val="18"/>
          <w:szCs w:val="18"/>
        </w:rPr>
      </w:pPr>
    </w:p>
    <w:p w:rsidR="00F020B4" w:rsidRDefault="00F020B4" w:rsidP="00C101C1">
      <w:pPr>
        <w:pStyle w:val="EndnoteText"/>
        <w:tabs>
          <w:tab w:val="clear" w:pos="0"/>
          <w:tab w:val="clear" w:pos="720"/>
          <w:tab w:val="left" w:pos="180"/>
        </w:tabs>
        <w:rPr>
          <w:rFonts w:ascii="Arial" w:hAnsi="Arial" w:cs="Arial"/>
          <w:sz w:val="18"/>
          <w:szCs w:val="18"/>
        </w:rPr>
      </w:pPr>
    </w:p>
    <w:p w:rsidR="00F020B4" w:rsidRDefault="00F020B4" w:rsidP="00C101C1">
      <w:pPr>
        <w:pStyle w:val="EndnoteText"/>
        <w:tabs>
          <w:tab w:val="clear" w:pos="0"/>
          <w:tab w:val="clear" w:pos="720"/>
          <w:tab w:val="left" w:pos="180"/>
        </w:tabs>
        <w:rPr>
          <w:rFonts w:ascii="Arial" w:hAnsi="Arial" w:cs="Arial"/>
          <w:sz w:val="18"/>
          <w:szCs w:val="18"/>
        </w:rPr>
      </w:pPr>
    </w:p>
    <w:p w:rsidR="00F020B4" w:rsidRDefault="00F020B4"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DC0CEB" w:rsidRDefault="00DC0CEB" w:rsidP="00C101C1">
      <w:pPr>
        <w:pStyle w:val="EndnoteText"/>
        <w:tabs>
          <w:tab w:val="clear" w:pos="0"/>
          <w:tab w:val="clear" w:pos="720"/>
          <w:tab w:val="left" w:pos="180"/>
        </w:tabs>
        <w:rPr>
          <w:rFonts w:ascii="Arial" w:hAnsi="Arial" w:cs="Arial"/>
          <w:sz w:val="18"/>
          <w:szCs w:val="18"/>
        </w:rPr>
      </w:pPr>
    </w:p>
    <w:p w:rsidR="00F020B4" w:rsidRDefault="00F020B4" w:rsidP="00F020B4">
      <w:pPr>
        <w:pStyle w:val="EndnoteText"/>
        <w:tabs>
          <w:tab w:val="clear" w:pos="720"/>
          <w:tab w:val="left" w:pos="180"/>
        </w:tabs>
        <w:ind w:left="270" w:hanging="274"/>
        <w:rPr>
          <w:rFonts w:ascii="Arial" w:hAnsi="Arial" w:cs="Arial"/>
          <w:sz w:val="18"/>
          <w:szCs w:val="18"/>
        </w:rPr>
      </w:pPr>
    </w:p>
    <w:p w:rsidR="00F020B4" w:rsidRDefault="00F020B4" w:rsidP="00F020B4">
      <w:pPr>
        <w:pStyle w:val="EndnoteText"/>
        <w:tabs>
          <w:tab w:val="clear" w:pos="720"/>
          <w:tab w:val="left" w:pos="180"/>
        </w:tabs>
        <w:ind w:left="270" w:hanging="274"/>
        <w:rPr>
          <w:rFonts w:ascii="Arial" w:hAnsi="Arial" w:cs="Arial"/>
          <w:sz w:val="18"/>
          <w:szCs w:val="18"/>
        </w:rPr>
      </w:pPr>
    </w:p>
    <w:p w:rsidR="00F020B4" w:rsidRDefault="00F020B4" w:rsidP="00F020B4">
      <w:pPr>
        <w:pStyle w:val="EndnoteText"/>
        <w:tabs>
          <w:tab w:val="clear" w:pos="720"/>
          <w:tab w:val="left" w:pos="180"/>
        </w:tabs>
        <w:ind w:left="270" w:hanging="274"/>
        <w:rPr>
          <w:rFonts w:ascii="Arial" w:hAnsi="Arial" w:cs="Arial"/>
          <w:sz w:val="18"/>
          <w:szCs w:val="18"/>
        </w:rPr>
      </w:pPr>
    </w:p>
    <w:p w:rsidR="00F020B4" w:rsidRPr="00182A91" w:rsidRDefault="00F020B4" w:rsidP="00F020B4">
      <w:pPr>
        <w:tabs>
          <w:tab w:val="left" w:pos="-90"/>
        </w:tabs>
        <w:jc w:val="center"/>
        <w:rPr>
          <w:rFonts w:ascii="Arial" w:hAnsi="Arial" w:cs="Arial"/>
          <w:b/>
          <w:sz w:val="22"/>
          <w:szCs w:val="22"/>
        </w:rPr>
      </w:pPr>
      <w:r w:rsidRPr="00182A91">
        <w:rPr>
          <w:rFonts w:ascii="Arial" w:hAnsi="Arial" w:cs="Arial"/>
          <w:b/>
          <w:sz w:val="22"/>
          <w:szCs w:val="22"/>
        </w:rPr>
        <w:t>Signature/Date Page</w:t>
      </w:r>
    </w:p>
    <w:p w:rsidR="00F020B4" w:rsidRDefault="00F020B4" w:rsidP="00F020B4">
      <w:pPr>
        <w:pStyle w:val="EndnoteText"/>
        <w:tabs>
          <w:tab w:val="clear" w:pos="720"/>
          <w:tab w:val="left" w:pos="180"/>
        </w:tabs>
        <w:ind w:left="270" w:hanging="274"/>
        <w:rPr>
          <w:rFonts w:ascii="Arial" w:hAnsi="Arial" w:cs="Arial"/>
          <w:sz w:val="18"/>
          <w:szCs w:val="18"/>
        </w:rPr>
      </w:pPr>
    </w:p>
    <w:p w:rsidR="00F020B4" w:rsidRDefault="00F020B4" w:rsidP="00F020B4">
      <w:pPr>
        <w:pStyle w:val="EndnoteText"/>
        <w:tabs>
          <w:tab w:val="clear" w:pos="720"/>
          <w:tab w:val="left" w:pos="180"/>
        </w:tabs>
        <w:ind w:left="270" w:hanging="274"/>
        <w:rPr>
          <w:rFonts w:ascii="Arial" w:hAnsi="Arial" w:cs="Arial"/>
          <w:sz w:val="18"/>
          <w:szCs w:val="18"/>
        </w:rPr>
      </w:pPr>
    </w:p>
    <w:p w:rsidR="00F020B4" w:rsidRDefault="00F020B4" w:rsidP="00F020B4">
      <w:pPr>
        <w:pStyle w:val="EndnoteText"/>
        <w:tabs>
          <w:tab w:val="clear" w:pos="720"/>
          <w:tab w:val="left" w:pos="180"/>
        </w:tabs>
        <w:ind w:left="270" w:hanging="274"/>
        <w:rPr>
          <w:rFonts w:ascii="Arial" w:hAnsi="Arial" w:cs="Arial"/>
          <w:sz w:val="18"/>
          <w:szCs w:val="18"/>
        </w:rPr>
      </w:pPr>
    </w:p>
    <w:p w:rsidR="00F020B4" w:rsidRDefault="00F020B4" w:rsidP="00F020B4">
      <w:pPr>
        <w:pStyle w:val="EndnoteText"/>
        <w:tabs>
          <w:tab w:val="clear" w:pos="720"/>
          <w:tab w:val="left" w:pos="180"/>
        </w:tabs>
        <w:ind w:left="270" w:hanging="274"/>
        <w:rPr>
          <w:rFonts w:ascii="Arial" w:hAnsi="Arial" w:cs="Arial"/>
          <w:sz w:val="18"/>
          <w:szCs w:val="18"/>
        </w:rPr>
      </w:pPr>
    </w:p>
    <w:p w:rsidR="00F020B4" w:rsidRPr="009C4763" w:rsidRDefault="00CD40F3" w:rsidP="00F020B4">
      <w:pPr>
        <w:pStyle w:val="EndnoteText"/>
        <w:tabs>
          <w:tab w:val="clear" w:pos="720"/>
          <w:tab w:val="left" w:pos="180"/>
        </w:tabs>
        <w:ind w:left="270" w:hanging="274"/>
        <w:rPr>
          <w:rFonts w:ascii="Arial" w:hAnsi="Arial" w:cs="Arial"/>
        </w:rPr>
      </w:pPr>
      <w:r>
        <w:rPr>
          <w:rFonts w:ascii="Arial" w:hAnsi="Arial" w:cs="Arial"/>
        </w:rPr>
        <w:t>Reviewed by PTA President: _</w:t>
      </w:r>
      <w:r w:rsidR="00F020B4" w:rsidRPr="009C4763">
        <w:rPr>
          <w:rFonts w:ascii="Arial" w:hAnsi="Arial" w:cs="Arial"/>
        </w:rPr>
        <w:t>__</w:t>
      </w:r>
      <w:r>
        <w:rPr>
          <w:rFonts w:ascii="Arial" w:hAnsi="Arial" w:cs="Arial"/>
        </w:rPr>
        <w:t xml:space="preserve">Deborah M Poskie: VP GHS PTA__ </w:t>
      </w:r>
      <w:r w:rsidR="00F020B4" w:rsidRPr="009C4763">
        <w:rPr>
          <w:rFonts w:ascii="Arial" w:hAnsi="Arial" w:cs="Arial"/>
        </w:rPr>
        <w:t xml:space="preserve">    Date: __</w:t>
      </w:r>
      <w:r>
        <w:rPr>
          <w:rFonts w:ascii="Arial" w:hAnsi="Arial" w:cs="Arial"/>
        </w:rPr>
        <w:t>2/7/2017</w:t>
      </w:r>
      <w:r w:rsidR="00F020B4" w:rsidRPr="009C4763">
        <w:rPr>
          <w:rFonts w:ascii="Arial" w:hAnsi="Arial" w:cs="Arial"/>
        </w:rPr>
        <w:t>____</w:t>
      </w:r>
    </w:p>
    <w:p w:rsidR="00F020B4" w:rsidRPr="00182A91" w:rsidRDefault="00F020B4" w:rsidP="00F020B4">
      <w:pPr>
        <w:pStyle w:val="EndnoteText"/>
        <w:tabs>
          <w:tab w:val="clear" w:pos="720"/>
          <w:tab w:val="left" w:pos="180"/>
        </w:tabs>
        <w:ind w:left="270" w:hanging="274"/>
        <w:rPr>
          <w:rFonts w:ascii="Arial" w:hAnsi="Arial" w:cs="Arial"/>
          <w:sz w:val="16"/>
          <w:szCs w:val="16"/>
        </w:rPr>
      </w:pP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r>
      <w:r>
        <w:rPr>
          <w:rFonts w:ascii="Arial" w:hAnsi="Arial" w:cs="Arial"/>
          <w:sz w:val="18"/>
          <w:szCs w:val="18"/>
        </w:rPr>
        <w:tab/>
        <w:t xml:space="preserve">         </w:t>
      </w:r>
      <w:r>
        <w:rPr>
          <w:rFonts w:ascii="Arial" w:hAnsi="Arial" w:cs="Arial"/>
          <w:sz w:val="18"/>
          <w:szCs w:val="18"/>
        </w:rPr>
        <w:tab/>
      </w:r>
      <w:r w:rsidRPr="00182A91">
        <w:rPr>
          <w:rFonts w:ascii="Arial" w:hAnsi="Arial" w:cs="Arial"/>
          <w:sz w:val="16"/>
          <w:szCs w:val="16"/>
        </w:rPr>
        <w:t xml:space="preserve">Name                                                 </w:t>
      </w:r>
      <w:r>
        <w:rPr>
          <w:rFonts w:ascii="Arial" w:hAnsi="Arial" w:cs="Arial"/>
          <w:sz w:val="16"/>
          <w:szCs w:val="16"/>
        </w:rPr>
        <w:tab/>
      </w:r>
      <w:r w:rsidRPr="00182A91">
        <w:rPr>
          <w:rFonts w:ascii="Arial" w:hAnsi="Arial" w:cs="Arial"/>
          <w:sz w:val="16"/>
          <w:szCs w:val="16"/>
        </w:rPr>
        <w:t>Month/Day/Year</w:t>
      </w:r>
    </w:p>
    <w:p w:rsidR="00F020B4" w:rsidRPr="0064618E" w:rsidRDefault="00F020B4" w:rsidP="00F020B4">
      <w:pPr>
        <w:pStyle w:val="EndnoteText"/>
        <w:tabs>
          <w:tab w:val="clear" w:pos="720"/>
          <w:tab w:val="left" w:pos="180"/>
        </w:tabs>
        <w:ind w:left="270" w:hanging="274"/>
        <w:rPr>
          <w:rFonts w:ascii="Arial" w:hAnsi="Arial" w:cs="Arial"/>
          <w:sz w:val="16"/>
          <w:szCs w:val="16"/>
        </w:rPr>
      </w:pPr>
    </w:p>
    <w:p w:rsidR="00F020B4" w:rsidRDefault="00F020B4" w:rsidP="00F020B4">
      <w:pPr>
        <w:tabs>
          <w:tab w:val="left" w:pos="-90"/>
        </w:tabs>
        <w:rPr>
          <w:rFonts w:ascii="Arial" w:hAnsi="Arial" w:cs="Arial"/>
          <w:b/>
          <w:color w:val="0000FF"/>
        </w:rPr>
      </w:pPr>
    </w:p>
    <w:p w:rsidR="00F020B4" w:rsidRDefault="00F020B4" w:rsidP="00F020B4">
      <w:pPr>
        <w:pStyle w:val="footnotetex"/>
        <w:widowControl/>
        <w:numPr>
          <w:ilvl w:val="12"/>
          <w:numId w:val="0"/>
        </w:numPr>
        <w:tabs>
          <w:tab w:val="clear" w:pos="2160"/>
          <w:tab w:val="clear" w:pos="3600"/>
          <w:tab w:val="clear" w:pos="4320"/>
          <w:tab w:val="clear" w:pos="5040"/>
          <w:tab w:val="clear" w:pos="5760"/>
          <w:tab w:val="clear" w:pos="6480"/>
          <w:tab w:val="clear" w:pos="7200"/>
          <w:tab w:val="clear" w:pos="7920"/>
        </w:tabs>
        <w:jc w:val="left"/>
        <w:rPr>
          <w:rFonts w:ascii="Arial" w:hAnsi="Arial" w:cs="Arial"/>
        </w:rPr>
      </w:pPr>
    </w:p>
    <w:p w:rsidR="00F020B4" w:rsidRPr="00C12F1C" w:rsidRDefault="00F020B4" w:rsidP="00F020B4">
      <w:pPr>
        <w:pStyle w:val="footnotetex"/>
        <w:widowControl/>
        <w:numPr>
          <w:ilvl w:val="12"/>
          <w:numId w:val="0"/>
        </w:numPr>
        <w:tabs>
          <w:tab w:val="clear" w:pos="2160"/>
          <w:tab w:val="clear" w:pos="3600"/>
          <w:tab w:val="clear" w:pos="4320"/>
          <w:tab w:val="clear" w:pos="5040"/>
          <w:tab w:val="clear" w:pos="5760"/>
          <w:tab w:val="clear" w:pos="6480"/>
          <w:tab w:val="clear" w:pos="7200"/>
          <w:tab w:val="clear" w:pos="7920"/>
        </w:tabs>
        <w:jc w:val="left"/>
        <w:rPr>
          <w:rFonts w:ascii="Arial" w:hAnsi="Arial" w:cs="Arial"/>
        </w:rPr>
      </w:pPr>
      <w:r w:rsidRPr="00C12F1C">
        <w:rPr>
          <w:rFonts w:ascii="Arial" w:hAnsi="Arial" w:cs="Arial"/>
        </w:rPr>
        <w:t xml:space="preserve">CHECK </w:t>
      </w:r>
      <w:r>
        <w:rPr>
          <w:rFonts w:ascii="Arial" w:hAnsi="Arial" w:cs="Arial"/>
        </w:rPr>
        <w:t xml:space="preserve">ALL THAT IS </w:t>
      </w:r>
      <w:r w:rsidRPr="00C12F1C">
        <w:rPr>
          <w:rFonts w:ascii="Arial" w:hAnsi="Arial" w:cs="Arial"/>
        </w:rPr>
        <w:t>APPLICABLE:</w:t>
      </w:r>
      <w:r w:rsidRPr="00C12F1C" w:rsidDel="007C73D4">
        <w:rPr>
          <w:rFonts w:ascii="Arial" w:hAnsi="Arial" w:cs="Arial"/>
        </w:rPr>
        <w:t xml:space="preserve"> </w:t>
      </w:r>
    </w:p>
    <w:p w:rsidR="00F020B4" w:rsidRDefault="00CD40F3" w:rsidP="00F020B4">
      <w:pPr>
        <w:pStyle w:val="Outline0121"/>
        <w:tabs>
          <w:tab w:val="clear" w:pos="1080"/>
          <w:tab w:val="clear" w:pos="1440"/>
          <w:tab w:val="clear" w:pos="2160"/>
          <w:tab w:val="left" w:pos="-90"/>
          <w:tab w:val="left" w:pos="360"/>
        </w:tabs>
        <w:ind w:left="0" w:firstLine="0"/>
        <w:jc w:val="left"/>
        <w:rPr>
          <w:rFonts w:ascii="Arial" w:hAnsi="Arial" w:cs="Arial"/>
          <w:caps/>
          <w:szCs w:val="20"/>
        </w:rPr>
      </w:pPr>
      <w:r>
        <w:rPr>
          <w:rFonts w:ascii="Arial" w:hAnsi="Arial" w:cs="Arial"/>
          <w:caps/>
          <w:sz w:val="36"/>
          <w:szCs w:val="36"/>
        </w:rPr>
        <w:t xml:space="preserve">x  </w:t>
      </w:r>
      <w:r w:rsidR="00F020B4" w:rsidRPr="00C12F1C">
        <w:rPr>
          <w:rFonts w:ascii="Arial" w:hAnsi="Arial" w:cs="Arial"/>
          <w:caps/>
          <w:szCs w:val="20"/>
        </w:rPr>
        <w:t xml:space="preserve">COMPLETE SET OF BYLAWS FOR </w:t>
      </w:r>
      <w:r w:rsidR="00F020B4">
        <w:rPr>
          <w:rFonts w:ascii="Arial" w:hAnsi="Arial" w:cs="Arial"/>
          <w:caps/>
          <w:szCs w:val="20"/>
        </w:rPr>
        <w:t>APPROVAL EVERY THREE YEARS</w:t>
      </w:r>
      <w:r w:rsidR="00F020B4" w:rsidRPr="00C12F1C">
        <w:rPr>
          <w:rFonts w:ascii="Arial" w:hAnsi="Arial" w:cs="Arial"/>
          <w:caps/>
          <w:szCs w:val="20"/>
        </w:rPr>
        <w:t>.</w:t>
      </w:r>
    </w:p>
    <w:p w:rsidR="00F020B4" w:rsidRPr="00C12F1C" w:rsidRDefault="00F020B4" w:rsidP="00F020B4">
      <w:pPr>
        <w:pStyle w:val="Outline0121"/>
        <w:tabs>
          <w:tab w:val="clear" w:pos="1080"/>
          <w:tab w:val="clear" w:pos="1440"/>
          <w:tab w:val="clear" w:pos="2160"/>
          <w:tab w:val="left" w:pos="-90"/>
          <w:tab w:val="left" w:pos="360"/>
        </w:tabs>
        <w:ind w:left="0" w:firstLine="0"/>
        <w:jc w:val="left"/>
        <w:rPr>
          <w:rFonts w:ascii="Arial" w:hAnsi="Arial" w:cs="Arial"/>
          <w:caps/>
          <w:szCs w:val="20"/>
        </w:rPr>
      </w:pPr>
      <w:r w:rsidRPr="00C12F1C">
        <w:rPr>
          <w:rFonts w:ascii="Arial" w:hAnsi="Arial" w:cs="Arial"/>
          <w:caps/>
          <w:szCs w:val="20"/>
        </w:rPr>
        <w:br/>
      </w:r>
      <w:r w:rsidRPr="00C12F1C">
        <w:rPr>
          <w:rFonts w:ascii="Arial" w:hAnsi="Arial" w:cs="Arial"/>
          <w:caps/>
          <w:sz w:val="36"/>
          <w:szCs w:val="36"/>
        </w:rPr>
        <w:t>□</w:t>
      </w:r>
      <w:r w:rsidRPr="00C12F1C">
        <w:rPr>
          <w:rFonts w:ascii="Arial" w:hAnsi="Arial" w:cs="Arial"/>
          <w:caps/>
          <w:szCs w:val="20"/>
        </w:rPr>
        <w:tab/>
        <w:t xml:space="preserve">Amendments to these bylaws or a completely revised set of bylaws </w:t>
      </w:r>
      <w:r w:rsidRPr="00C12F1C">
        <w:rPr>
          <w:rFonts w:ascii="Arial" w:hAnsi="Arial" w:cs="Arial"/>
          <w:caps/>
          <w:szCs w:val="20"/>
        </w:rPr>
        <w:tab/>
        <w:t xml:space="preserve">were presented </w:t>
      </w:r>
      <w:smartTag w:uri="urn:schemas-microsoft-com:office:smarttags" w:element="stockticker">
        <w:r w:rsidRPr="00C12F1C">
          <w:rPr>
            <w:rFonts w:ascii="Arial" w:hAnsi="Arial" w:cs="Arial"/>
            <w:caps/>
            <w:szCs w:val="20"/>
          </w:rPr>
          <w:t>and</w:t>
        </w:r>
      </w:smartTag>
      <w:r w:rsidRPr="00C12F1C">
        <w:rPr>
          <w:rFonts w:ascii="Arial" w:hAnsi="Arial" w:cs="Arial"/>
          <w:caps/>
          <w:szCs w:val="20"/>
        </w:rPr>
        <w:t xml:space="preserve"> adopted by the general membership on</w:t>
      </w:r>
    </w:p>
    <w:p w:rsidR="00F020B4" w:rsidRDefault="00F020B4" w:rsidP="00F020B4">
      <w:pPr>
        <w:pStyle w:val="Outline0121"/>
        <w:tabs>
          <w:tab w:val="clear" w:pos="1080"/>
          <w:tab w:val="clear" w:pos="1440"/>
          <w:tab w:val="clear" w:pos="2160"/>
          <w:tab w:val="left" w:pos="-90"/>
          <w:tab w:val="left" w:pos="360"/>
        </w:tabs>
        <w:ind w:left="0" w:firstLine="0"/>
        <w:jc w:val="left"/>
        <w:rPr>
          <w:rFonts w:ascii="Arial" w:hAnsi="Arial" w:cs="Arial"/>
          <w:caps/>
          <w:color w:val="0000FF"/>
          <w:szCs w:val="20"/>
        </w:rPr>
      </w:pPr>
      <w:r w:rsidRPr="00C12F1C">
        <w:rPr>
          <w:rFonts w:ascii="Arial" w:hAnsi="Arial" w:cs="Arial"/>
          <w:caps/>
          <w:szCs w:val="20"/>
        </w:rPr>
        <w:tab/>
        <w:t>___________________________.</w:t>
      </w:r>
      <w:r>
        <w:rPr>
          <w:rFonts w:ascii="Arial" w:hAnsi="Arial" w:cs="Arial"/>
          <w:caps/>
          <w:szCs w:val="20"/>
        </w:rPr>
        <w:t xml:space="preserve"> </w:t>
      </w:r>
      <w:r w:rsidRPr="00C12F1C">
        <w:rPr>
          <w:rFonts w:ascii="Arial" w:hAnsi="Arial" w:cs="Arial"/>
          <w:caps/>
          <w:szCs w:val="20"/>
        </w:rPr>
        <w:t xml:space="preserve"> </w:t>
      </w:r>
      <w:r>
        <w:rPr>
          <w:rFonts w:ascii="Arial" w:hAnsi="Arial" w:cs="Arial"/>
          <w:b/>
          <w:caps/>
          <w:color w:val="0000FF"/>
          <w:szCs w:val="20"/>
        </w:rPr>
        <w:t>(Date</w:t>
      </w:r>
      <w:r w:rsidRPr="004B23DD">
        <w:rPr>
          <w:rFonts w:ascii="Arial" w:hAnsi="Arial" w:cs="Arial"/>
          <w:b/>
          <w:caps/>
          <w:color w:val="0000FF"/>
          <w:szCs w:val="20"/>
        </w:rPr>
        <w:t>)</w:t>
      </w:r>
    </w:p>
    <w:p w:rsidR="00F020B4" w:rsidRPr="00C12F1C" w:rsidRDefault="00F020B4" w:rsidP="00F020B4">
      <w:pPr>
        <w:pStyle w:val="Outline0121"/>
        <w:tabs>
          <w:tab w:val="clear" w:pos="1080"/>
          <w:tab w:val="clear" w:pos="1440"/>
          <w:tab w:val="clear" w:pos="2160"/>
          <w:tab w:val="left" w:pos="-90"/>
          <w:tab w:val="left" w:pos="360"/>
        </w:tabs>
        <w:ind w:left="0" w:firstLine="0"/>
        <w:jc w:val="left"/>
        <w:rPr>
          <w:rFonts w:ascii="Arial" w:hAnsi="Arial" w:cs="Arial"/>
          <w:caps/>
          <w:szCs w:val="20"/>
        </w:rPr>
      </w:pPr>
      <w:r w:rsidRPr="00C12F1C">
        <w:rPr>
          <w:rFonts w:ascii="Arial" w:hAnsi="Arial" w:cs="Arial"/>
          <w:caps/>
          <w:color w:val="0000FF"/>
          <w:szCs w:val="20"/>
        </w:rPr>
        <w:br/>
      </w:r>
      <w:r w:rsidRPr="00C12F1C">
        <w:rPr>
          <w:rFonts w:ascii="Arial" w:hAnsi="Arial" w:cs="Arial"/>
          <w:caps/>
          <w:sz w:val="36"/>
          <w:szCs w:val="36"/>
        </w:rPr>
        <w:t>□</w:t>
      </w:r>
      <w:r w:rsidRPr="00C12F1C">
        <w:rPr>
          <w:rFonts w:ascii="Arial" w:hAnsi="Arial" w:cs="Arial"/>
          <w:caps/>
          <w:szCs w:val="20"/>
        </w:rPr>
        <w:tab/>
        <w:t xml:space="preserve">AMENDMENTS ONLY (SUBMITTED BETWEEN THREE YEAR APPROVAL – </w:t>
      </w:r>
    </w:p>
    <w:p w:rsidR="00F020B4" w:rsidRPr="00C12F1C" w:rsidRDefault="00F020B4" w:rsidP="00F020B4">
      <w:pPr>
        <w:pStyle w:val="Outline0121"/>
        <w:tabs>
          <w:tab w:val="clear" w:pos="1080"/>
          <w:tab w:val="clear" w:pos="1440"/>
          <w:tab w:val="clear" w:pos="2160"/>
          <w:tab w:val="left" w:pos="-90"/>
          <w:tab w:val="left" w:pos="360"/>
        </w:tabs>
        <w:ind w:left="0" w:firstLine="0"/>
        <w:jc w:val="left"/>
        <w:rPr>
          <w:rFonts w:ascii="Arial" w:hAnsi="Arial" w:cs="Arial"/>
          <w:caps/>
          <w:szCs w:val="20"/>
        </w:rPr>
      </w:pPr>
      <w:r w:rsidRPr="00C12F1C">
        <w:rPr>
          <w:rFonts w:ascii="Arial" w:hAnsi="Arial" w:cs="Arial"/>
          <w:caps/>
          <w:szCs w:val="20"/>
        </w:rPr>
        <w:tab/>
      </w:r>
      <w:smartTag w:uri="urn:schemas-microsoft-com:office:smarttags" w:element="stockticker">
        <w:r w:rsidRPr="00C12F1C">
          <w:rPr>
            <w:rFonts w:ascii="Arial" w:hAnsi="Arial" w:cs="Arial"/>
            <w:caps/>
            <w:szCs w:val="20"/>
          </w:rPr>
          <w:t>JUST</w:t>
        </w:r>
      </w:smartTag>
      <w:r w:rsidRPr="00C12F1C">
        <w:rPr>
          <w:rFonts w:ascii="Arial" w:hAnsi="Arial" w:cs="Arial"/>
          <w:caps/>
          <w:szCs w:val="20"/>
        </w:rPr>
        <w:t xml:space="preserve"> AMENDMENTS </w:t>
      </w:r>
      <w:smartTag w:uri="urn:schemas-microsoft-com:office:smarttags" w:element="stockticker">
        <w:r w:rsidRPr="00C12F1C">
          <w:rPr>
            <w:rFonts w:ascii="Arial" w:hAnsi="Arial" w:cs="Arial"/>
            <w:caps/>
            <w:szCs w:val="20"/>
          </w:rPr>
          <w:t>ARE</w:t>
        </w:r>
      </w:smartTag>
      <w:r w:rsidRPr="00C12F1C">
        <w:rPr>
          <w:rFonts w:ascii="Arial" w:hAnsi="Arial" w:cs="Arial"/>
          <w:caps/>
          <w:szCs w:val="20"/>
        </w:rPr>
        <w:t xml:space="preserve"> SENT TO </w:t>
      </w:r>
      <w:smartTag w:uri="urn:schemas-microsoft-com:office:smarttags" w:element="place">
        <w:smartTag w:uri="urn:schemas-microsoft-com:office:smarttags" w:element="State">
          <w:r w:rsidRPr="00C12F1C">
            <w:rPr>
              <w:rFonts w:ascii="Arial" w:hAnsi="Arial" w:cs="Arial"/>
              <w:caps/>
              <w:szCs w:val="20"/>
            </w:rPr>
            <w:t>COLORADO</w:t>
          </w:r>
        </w:smartTag>
      </w:smartTag>
      <w:r w:rsidRPr="00C12F1C">
        <w:rPr>
          <w:rFonts w:ascii="Arial" w:hAnsi="Arial" w:cs="Arial"/>
          <w:caps/>
          <w:szCs w:val="20"/>
        </w:rPr>
        <w:t xml:space="preserve"> </w:t>
      </w:r>
      <w:smartTag w:uri="urn:schemas-microsoft-com:office:smarttags" w:element="stockticker">
        <w:r w:rsidRPr="00C12F1C">
          <w:rPr>
            <w:rFonts w:ascii="Arial" w:hAnsi="Arial" w:cs="Arial"/>
            <w:caps/>
            <w:szCs w:val="20"/>
          </w:rPr>
          <w:t>PTA</w:t>
        </w:r>
      </w:smartTag>
      <w:r w:rsidRPr="00C12F1C">
        <w:rPr>
          <w:rFonts w:ascii="Arial" w:hAnsi="Arial" w:cs="Arial"/>
          <w:caps/>
          <w:szCs w:val="20"/>
        </w:rPr>
        <w:t>).</w:t>
      </w:r>
    </w:p>
    <w:p w:rsidR="00F020B4" w:rsidRPr="00C12F1C" w:rsidRDefault="00F020B4" w:rsidP="00F020B4">
      <w:pPr>
        <w:widowControl/>
        <w:numPr>
          <w:ilvl w:val="12"/>
          <w:numId w:val="0"/>
        </w:num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cs="Arial"/>
        </w:rPr>
      </w:pPr>
    </w:p>
    <w:p w:rsidR="00F020B4" w:rsidRPr="00C12F1C" w:rsidRDefault="00F020B4" w:rsidP="00F020B4">
      <w:pPr>
        <w:pStyle w:val="footnotetex"/>
        <w:widowControl/>
        <w:numPr>
          <w:ilvl w:val="12"/>
          <w:numId w:val="0"/>
        </w:numPr>
        <w:tabs>
          <w:tab w:val="clear" w:pos="0"/>
          <w:tab w:val="left" w:pos="-90"/>
        </w:tabs>
        <w:jc w:val="left"/>
        <w:rPr>
          <w:rFonts w:ascii="Arial" w:hAnsi="Arial" w:cs="Arial"/>
        </w:rPr>
      </w:pPr>
      <w:r w:rsidRPr="00C12F1C">
        <w:rPr>
          <w:rFonts w:ascii="Arial" w:hAnsi="Arial" w:cs="Arial"/>
        </w:rPr>
        <w:t>__</w:t>
      </w:r>
      <w:r w:rsidR="00CD40F3">
        <w:rPr>
          <w:rFonts w:ascii="Arial" w:hAnsi="Arial" w:cs="Arial"/>
        </w:rPr>
        <w:t>Deborah M Poskie  VP</w:t>
      </w:r>
      <w:r w:rsidRPr="00C12F1C">
        <w:rPr>
          <w:rFonts w:ascii="Arial" w:hAnsi="Arial" w:cs="Arial"/>
        </w:rPr>
        <w:t xml:space="preserve">________________        </w:t>
      </w:r>
      <w:r w:rsidRPr="00C12F1C">
        <w:rPr>
          <w:rFonts w:ascii="Arial" w:hAnsi="Arial" w:cs="Arial"/>
        </w:rPr>
        <w:tab/>
        <w:t>__</w:t>
      </w:r>
      <w:r w:rsidR="00CD40F3">
        <w:rPr>
          <w:rFonts w:ascii="Arial" w:hAnsi="Arial" w:cs="Arial"/>
        </w:rPr>
        <w:t>2/7/2017</w:t>
      </w:r>
      <w:r w:rsidRPr="00C12F1C">
        <w:rPr>
          <w:rFonts w:ascii="Arial" w:hAnsi="Arial" w:cs="Arial"/>
        </w:rPr>
        <w:t>________________</w:t>
      </w:r>
    </w:p>
    <w:p w:rsidR="00F020B4" w:rsidRPr="00C12F1C" w:rsidRDefault="00F020B4" w:rsidP="00F020B4">
      <w:pPr>
        <w:pStyle w:val="footnotetex"/>
        <w:widowControl/>
        <w:numPr>
          <w:ilvl w:val="12"/>
          <w:numId w:val="0"/>
        </w:numPr>
        <w:tabs>
          <w:tab w:val="clear" w:pos="0"/>
          <w:tab w:val="clear" w:pos="1440"/>
          <w:tab w:val="left" w:pos="-90"/>
          <w:tab w:val="left" w:pos="1170"/>
          <w:tab w:val="left" w:pos="1710"/>
        </w:tabs>
        <w:jc w:val="left"/>
        <w:rPr>
          <w:rFonts w:ascii="Arial" w:hAnsi="Arial" w:cs="Arial"/>
        </w:rPr>
      </w:pPr>
      <w:r w:rsidRPr="00C12F1C">
        <w:rPr>
          <w:rFonts w:ascii="Arial" w:hAnsi="Arial" w:cs="Arial"/>
        </w:rPr>
        <w:t>Name of President</w:t>
      </w:r>
      <w:r w:rsidRPr="00C12F1C">
        <w:rPr>
          <w:rFonts w:ascii="Arial" w:hAnsi="Arial" w:cs="Arial"/>
        </w:rPr>
        <w:tab/>
      </w:r>
      <w:r w:rsidRPr="00C12F1C">
        <w:rPr>
          <w:rFonts w:ascii="Arial" w:hAnsi="Arial" w:cs="Arial"/>
        </w:rPr>
        <w:tab/>
      </w:r>
      <w:r w:rsidRPr="00C12F1C">
        <w:rPr>
          <w:rFonts w:ascii="Arial" w:hAnsi="Arial" w:cs="Arial"/>
        </w:rPr>
        <w:tab/>
      </w:r>
      <w:r w:rsidRPr="00C12F1C">
        <w:rPr>
          <w:rFonts w:ascii="Arial" w:hAnsi="Arial" w:cs="Arial"/>
        </w:rPr>
        <w:tab/>
      </w:r>
      <w:r w:rsidRPr="00C12F1C">
        <w:rPr>
          <w:rFonts w:ascii="Arial" w:hAnsi="Arial" w:cs="Arial"/>
        </w:rPr>
        <w:tab/>
      </w:r>
      <w:r w:rsidRPr="00C12F1C">
        <w:rPr>
          <w:rFonts w:ascii="Arial" w:hAnsi="Arial" w:cs="Arial"/>
        </w:rPr>
        <w:tab/>
        <w:t>Date</w:t>
      </w:r>
    </w:p>
    <w:p w:rsidR="00F020B4" w:rsidRPr="00C12F1C" w:rsidRDefault="00F020B4" w:rsidP="00F020B4">
      <w:pPr>
        <w:pStyle w:val="footnotetex"/>
        <w:widowControl/>
        <w:numPr>
          <w:ilvl w:val="12"/>
          <w:numId w:val="0"/>
        </w:numPr>
        <w:tabs>
          <w:tab w:val="clear" w:pos="0"/>
          <w:tab w:val="clear" w:pos="1440"/>
          <w:tab w:val="left" w:pos="-90"/>
          <w:tab w:val="left" w:pos="1170"/>
          <w:tab w:val="left" w:pos="1710"/>
        </w:tabs>
        <w:jc w:val="left"/>
        <w:rPr>
          <w:rFonts w:ascii="Arial" w:hAnsi="Arial" w:cs="Arial"/>
        </w:rPr>
      </w:pPr>
    </w:p>
    <w:p w:rsidR="00F020B4" w:rsidRPr="00C12F1C" w:rsidRDefault="00F020B4" w:rsidP="00F020B4">
      <w:pPr>
        <w:pStyle w:val="footnotetex"/>
        <w:widowControl/>
        <w:numPr>
          <w:ilvl w:val="12"/>
          <w:numId w:val="0"/>
        </w:numPr>
        <w:tabs>
          <w:tab w:val="clear" w:pos="0"/>
          <w:tab w:val="left" w:pos="-90"/>
        </w:tabs>
        <w:jc w:val="left"/>
        <w:rPr>
          <w:rFonts w:ascii="Arial" w:hAnsi="Arial" w:cs="Arial"/>
        </w:rPr>
      </w:pPr>
      <w:r w:rsidRPr="00C12F1C">
        <w:rPr>
          <w:rFonts w:ascii="Arial" w:hAnsi="Arial" w:cs="Arial"/>
        </w:rPr>
        <w:t>___</w:t>
      </w:r>
      <w:r w:rsidR="00CD40F3">
        <w:rPr>
          <w:rFonts w:ascii="Arial" w:hAnsi="Arial" w:cs="Arial"/>
        </w:rPr>
        <w:t xml:space="preserve">Kay Markovich – Membership GHS PTA  </w:t>
      </w:r>
      <w:r w:rsidRPr="00C12F1C">
        <w:rPr>
          <w:rFonts w:ascii="Arial" w:hAnsi="Arial" w:cs="Arial"/>
        </w:rPr>
        <w:t>__</w:t>
      </w:r>
      <w:r>
        <w:rPr>
          <w:rFonts w:ascii="Arial" w:hAnsi="Arial" w:cs="Arial"/>
        </w:rPr>
        <w:t xml:space="preserve">              ___</w:t>
      </w:r>
      <w:r w:rsidR="00CD40F3">
        <w:rPr>
          <w:rFonts w:ascii="Arial" w:hAnsi="Arial" w:cs="Arial"/>
        </w:rPr>
        <w:t>2/7/2017</w:t>
      </w:r>
      <w:r>
        <w:rPr>
          <w:rFonts w:ascii="Arial" w:hAnsi="Arial" w:cs="Arial"/>
        </w:rPr>
        <w:t>______________</w:t>
      </w:r>
    </w:p>
    <w:p w:rsidR="00F020B4" w:rsidRPr="00C12F1C" w:rsidRDefault="00F020B4" w:rsidP="00F020B4">
      <w:pPr>
        <w:pStyle w:val="footnotetex"/>
        <w:widowControl/>
        <w:numPr>
          <w:ilvl w:val="12"/>
          <w:numId w:val="0"/>
        </w:numPr>
        <w:tabs>
          <w:tab w:val="clear" w:pos="0"/>
          <w:tab w:val="left" w:pos="-90"/>
        </w:tabs>
        <w:jc w:val="left"/>
        <w:rPr>
          <w:rFonts w:ascii="Arial" w:hAnsi="Arial" w:cs="Arial"/>
        </w:rPr>
      </w:pPr>
      <w:r w:rsidRPr="00C12F1C">
        <w:rPr>
          <w:rFonts w:ascii="Arial" w:hAnsi="Arial" w:cs="Arial"/>
        </w:rPr>
        <w:t>Person submitting – Title/Position</w:t>
      </w:r>
      <w:r>
        <w:rPr>
          <w:rFonts w:ascii="Arial" w:hAnsi="Arial" w:cs="Arial"/>
        </w:rPr>
        <w:tab/>
      </w:r>
      <w:r>
        <w:rPr>
          <w:rFonts w:ascii="Arial" w:hAnsi="Arial" w:cs="Arial"/>
        </w:rPr>
        <w:tab/>
      </w:r>
      <w:r>
        <w:rPr>
          <w:rFonts w:ascii="Arial" w:hAnsi="Arial" w:cs="Arial"/>
        </w:rPr>
        <w:tab/>
        <w:t>Date</w:t>
      </w:r>
    </w:p>
    <w:p w:rsidR="00F020B4" w:rsidRPr="00C12F1C" w:rsidRDefault="00F020B4" w:rsidP="00F020B4">
      <w:pPr>
        <w:pStyle w:val="footnotetex"/>
        <w:widowControl/>
        <w:numPr>
          <w:ilvl w:val="12"/>
          <w:numId w:val="0"/>
        </w:numPr>
        <w:tabs>
          <w:tab w:val="clear" w:pos="0"/>
          <w:tab w:val="left" w:pos="-90"/>
        </w:tabs>
        <w:jc w:val="left"/>
        <w:rPr>
          <w:rFonts w:ascii="Arial" w:hAnsi="Arial" w:cs="Arial"/>
        </w:rPr>
      </w:pPr>
    </w:p>
    <w:p w:rsidR="00F020B4" w:rsidRPr="00C12F1C" w:rsidRDefault="00F020B4" w:rsidP="00F020B4">
      <w:pPr>
        <w:pStyle w:val="Outline0095"/>
        <w:tabs>
          <w:tab w:val="clear" w:pos="3960"/>
          <w:tab w:val="left" w:pos="-90"/>
        </w:tabs>
        <w:ind w:left="0" w:firstLine="0"/>
        <w:jc w:val="left"/>
        <w:rPr>
          <w:rFonts w:ascii="Arial" w:hAnsi="Arial" w:cs="Arial"/>
          <w:szCs w:val="20"/>
        </w:rPr>
      </w:pPr>
      <w:r w:rsidRPr="00C12F1C">
        <w:rPr>
          <w:rFonts w:ascii="Arial" w:hAnsi="Arial" w:cs="Arial"/>
          <w:szCs w:val="20"/>
        </w:rPr>
        <w:t xml:space="preserve">Submitted to Colorado </w:t>
      </w:r>
      <w:smartTag w:uri="urn:schemas-microsoft-com:office:smarttags" w:element="stockticker">
        <w:r w:rsidRPr="00C12F1C">
          <w:rPr>
            <w:rFonts w:ascii="Arial" w:hAnsi="Arial" w:cs="Arial"/>
            <w:szCs w:val="20"/>
          </w:rPr>
          <w:t>PTA</w:t>
        </w:r>
      </w:smartTag>
      <w:r w:rsidRPr="00C12F1C">
        <w:rPr>
          <w:rFonts w:ascii="Arial" w:hAnsi="Arial" w:cs="Arial"/>
          <w:szCs w:val="20"/>
        </w:rPr>
        <w:t xml:space="preserve"> for approval on __</w:t>
      </w:r>
      <w:r w:rsidR="00CD40F3">
        <w:rPr>
          <w:rFonts w:ascii="Arial" w:hAnsi="Arial" w:cs="Arial"/>
          <w:szCs w:val="20"/>
        </w:rPr>
        <w:t>2/8/2017 and 4/28/2017</w:t>
      </w:r>
      <w:r w:rsidRPr="00C12F1C">
        <w:rPr>
          <w:rFonts w:ascii="Arial" w:hAnsi="Arial" w:cs="Arial"/>
          <w:szCs w:val="20"/>
        </w:rPr>
        <w:t>____</w:t>
      </w:r>
    </w:p>
    <w:p w:rsidR="00F020B4" w:rsidRDefault="00F020B4" w:rsidP="00C101C1">
      <w:pPr>
        <w:pStyle w:val="EndnoteText"/>
        <w:tabs>
          <w:tab w:val="clear" w:pos="0"/>
          <w:tab w:val="clear" w:pos="720"/>
          <w:tab w:val="left" w:pos="180"/>
        </w:tabs>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3506" w:rsidRDefault="00AD2A90" w:rsidP="00AD2A90">
    <w:pPr>
      <w:tabs>
        <w:tab w:val="center" w:pos="4464"/>
        <w:tab w:val="right" w:pos="8928"/>
      </w:tabs>
    </w:pPr>
    <w:r>
      <w:t xml:space="preserve">Golden High School PTSA </w:t>
    </w:r>
    <w:r>
      <w:tab/>
      <w:t xml:space="preserve">Local Unit Bylaws </w:t>
    </w:r>
    <w:r>
      <w:tab/>
      <w:t xml:space="preserve">February 7, 2017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5430" w:rsidRDefault="00FA5430">
      <w:r>
        <w:separator/>
      </w:r>
    </w:p>
    <w:p w:rsidR="00FA5430" w:rsidRDefault="00FA5430"/>
  </w:footnote>
  <w:footnote w:type="continuationSeparator" w:id="0">
    <w:p w:rsidR="00FA5430" w:rsidRDefault="00FA5430">
      <w:r>
        <w:continuationSeparator/>
      </w:r>
    </w:p>
    <w:p w:rsidR="00FA5430" w:rsidRDefault="00FA5430"/>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0456D" w:rsidRDefault="0050456D" w:rsidP="007425BD">
    <w:pPr>
      <w:pStyle w:val="Header"/>
      <w:jc w:val="center"/>
    </w:pPr>
    <w:r>
      <w:t>Golden High School PTSA Local Unit Bylaws</w:t>
    </w:r>
  </w:p>
  <w:p w:rsidR="0050456D" w:rsidRDefault="0050456D" w:rsidP="007425BD">
    <w:pPr>
      <w:pStyle w:val="Header"/>
      <w:jc w:val="center"/>
    </w:pPr>
    <w:r>
      <w:t>February 7, 2017</w:t>
    </w:r>
  </w:p>
  <w:p w:rsidR="009A3506" w:rsidRDefault="009A3506" w:rsidP="00776F03">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6C6D490"/>
    <w:lvl w:ilvl="0">
      <w:numFmt w:val="decimal"/>
      <w:lvlText w:val="*"/>
      <w:lvlJc w:val="left"/>
      <w:rPr>
        <w:rFonts w:cs="Times New Roman"/>
      </w:rPr>
    </w:lvl>
  </w:abstractNum>
  <w:abstractNum w:abstractNumId="1" w15:restartNumberingAfterBreak="0">
    <w:nsid w:val="008471C5"/>
    <w:multiLevelType w:val="hybridMultilevel"/>
    <w:tmpl w:val="DE16A734"/>
    <w:lvl w:ilvl="0" w:tplc="1D245218">
      <w:start w:val="1"/>
      <w:numFmt w:val="bullet"/>
      <w:lvlText w:val=""/>
      <w:lvlJc w:val="left"/>
      <w:pPr>
        <w:tabs>
          <w:tab w:val="num" w:pos="1170"/>
        </w:tabs>
        <w:ind w:left="1170" w:hanging="360"/>
      </w:pPr>
      <w:rPr>
        <w:rFonts w:ascii="Wingdings" w:hAnsi="Wingdings" w:hint="default"/>
      </w:rPr>
    </w:lvl>
    <w:lvl w:ilvl="1" w:tplc="04090003" w:tentative="1">
      <w:start w:val="1"/>
      <w:numFmt w:val="bullet"/>
      <w:lvlText w:val="o"/>
      <w:lvlJc w:val="left"/>
      <w:pPr>
        <w:tabs>
          <w:tab w:val="num" w:pos="1890"/>
        </w:tabs>
        <w:ind w:left="1890" w:hanging="360"/>
      </w:pPr>
      <w:rPr>
        <w:rFonts w:ascii="Courier New" w:hAnsi="Courier New"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2" w15:restartNumberingAfterBreak="0">
    <w:nsid w:val="04666642"/>
    <w:multiLevelType w:val="multilevel"/>
    <w:tmpl w:val="483A39E4"/>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3" w15:restartNumberingAfterBreak="0">
    <w:nsid w:val="09CD3DDF"/>
    <w:multiLevelType w:val="multilevel"/>
    <w:tmpl w:val="8820DAA0"/>
    <w:lvl w:ilvl="0">
      <w:start w:val="4"/>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4" w15:restartNumberingAfterBreak="0">
    <w:nsid w:val="0A6566B6"/>
    <w:multiLevelType w:val="multilevel"/>
    <w:tmpl w:val="483A39E4"/>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5" w15:restartNumberingAfterBreak="0">
    <w:nsid w:val="125E6083"/>
    <w:multiLevelType w:val="multilevel"/>
    <w:tmpl w:val="483A39E4"/>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6" w15:restartNumberingAfterBreak="0">
    <w:nsid w:val="13DE53ED"/>
    <w:multiLevelType w:val="multilevel"/>
    <w:tmpl w:val="936627BC"/>
    <w:lvl w:ilvl="0">
      <w:start w:val="1"/>
      <w:numFmt w:val="lowerLetter"/>
      <w:lvlText w:val="%1."/>
      <w:legacy w:legacy="1" w:legacySpace="0" w:legacyIndent="0"/>
      <w:lvlJc w:val="left"/>
      <w:pPr>
        <w:ind w:left="90"/>
      </w:pPr>
      <w:rPr>
        <w:rFonts w:cs="Times New Roman"/>
        <w:strike w:val="0"/>
      </w:rPr>
    </w:lvl>
    <w:lvl w:ilvl="1">
      <w:start w:val="1"/>
      <w:numFmt w:val="lowerLetter"/>
      <w:lvlText w:val="%2."/>
      <w:legacy w:legacy="1" w:legacySpace="0" w:legacyIndent="0"/>
      <w:lvlJc w:val="left"/>
      <w:pPr>
        <w:ind w:left="90"/>
      </w:pPr>
      <w:rPr>
        <w:rFonts w:cs="Times New Roman"/>
      </w:rPr>
    </w:lvl>
    <w:lvl w:ilvl="2">
      <w:start w:val="1"/>
      <w:numFmt w:val="lowerRoman"/>
      <w:lvlText w:val="%3."/>
      <w:legacy w:legacy="1" w:legacySpace="0" w:legacyIndent="0"/>
      <w:lvlJc w:val="left"/>
      <w:pPr>
        <w:ind w:left="90"/>
      </w:pPr>
      <w:rPr>
        <w:rFonts w:cs="Times New Roman"/>
      </w:rPr>
    </w:lvl>
    <w:lvl w:ilvl="3">
      <w:start w:val="1"/>
      <w:numFmt w:val="decimal"/>
      <w:lvlText w:val="%4."/>
      <w:legacy w:legacy="1" w:legacySpace="0" w:legacyIndent="0"/>
      <w:lvlJc w:val="left"/>
      <w:pPr>
        <w:ind w:left="90"/>
      </w:pPr>
      <w:rPr>
        <w:rFonts w:cs="Times New Roman"/>
      </w:rPr>
    </w:lvl>
    <w:lvl w:ilvl="4">
      <w:start w:val="1"/>
      <w:numFmt w:val="lowerLetter"/>
      <w:lvlText w:val="%5."/>
      <w:legacy w:legacy="1" w:legacySpace="0" w:legacyIndent="0"/>
      <w:lvlJc w:val="left"/>
      <w:pPr>
        <w:ind w:left="90"/>
      </w:pPr>
      <w:rPr>
        <w:rFonts w:cs="Times New Roman"/>
      </w:rPr>
    </w:lvl>
    <w:lvl w:ilvl="5">
      <w:start w:val="1"/>
      <w:numFmt w:val="lowerRoman"/>
      <w:lvlText w:val="%6."/>
      <w:legacy w:legacy="1" w:legacySpace="0" w:legacyIndent="0"/>
      <w:lvlJc w:val="left"/>
      <w:pPr>
        <w:ind w:left="90"/>
      </w:pPr>
      <w:rPr>
        <w:rFonts w:cs="Times New Roman"/>
      </w:rPr>
    </w:lvl>
    <w:lvl w:ilvl="6">
      <w:start w:val="1"/>
      <w:numFmt w:val="decimal"/>
      <w:lvlText w:val="%7."/>
      <w:legacy w:legacy="1" w:legacySpace="0" w:legacyIndent="0"/>
      <w:lvlJc w:val="left"/>
      <w:pPr>
        <w:ind w:left="90"/>
      </w:pPr>
      <w:rPr>
        <w:rFonts w:cs="Times New Roman"/>
      </w:rPr>
    </w:lvl>
    <w:lvl w:ilvl="7">
      <w:start w:val="1"/>
      <w:numFmt w:val="lowerLetter"/>
      <w:lvlText w:val="%8."/>
      <w:legacy w:legacy="1" w:legacySpace="0" w:legacyIndent="0"/>
      <w:lvlJc w:val="left"/>
      <w:pPr>
        <w:ind w:left="90"/>
      </w:pPr>
      <w:rPr>
        <w:rFonts w:cs="Times New Roman"/>
      </w:rPr>
    </w:lvl>
    <w:lvl w:ilvl="8">
      <w:start w:val="1"/>
      <w:numFmt w:val="lowerRoman"/>
      <w:lvlText w:val="%9."/>
      <w:legacy w:legacy="1" w:legacySpace="0" w:legacyIndent="0"/>
      <w:lvlJc w:val="left"/>
      <w:pPr>
        <w:ind w:left="90"/>
      </w:pPr>
      <w:rPr>
        <w:rFonts w:cs="Times New Roman"/>
      </w:rPr>
    </w:lvl>
  </w:abstractNum>
  <w:abstractNum w:abstractNumId="7" w15:restartNumberingAfterBreak="0">
    <w:nsid w:val="1629538A"/>
    <w:multiLevelType w:val="hybridMultilevel"/>
    <w:tmpl w:val="54FEE896"/>
    <w:lvl w:ilvl="0" w:tplc="04090019">
      <w:start w:val="1"/>
      <w:numFmt w:val="lowerLetter"/>
      <w:lvlText w:val="%1."/>
      <w:lvlJc w:val="left"/>
      <w:pPr>
        <w:tabs>
          <w:tab w:val="num" w:pos="1530"/>
        </w:tabs>
        <w:ind w:left="1530" w:hanging="360"/>
      </w:pPr>
      <w:rPr>
        <w:rFonts w:cs="Times New Roman"/>
      </w:rPr>
    </w:lvl>
    <w:lvl w:ilvl="1" w:tplc="04090019" w:tentative="1">
      <w:start w:val="1"/>
      <w:numFmt w:val="lowerLetter"/>
      <w:lvlText w:val="%2."/>
      <w:lvlJc w:val="left"/>
      <w:pPr>
        <w:tabs>
          <w:tab w:val="num" w:pos="2250"/>
        </w:tabs>
        <w:ind w:left="2250" w:hanging="360"/>
      </w:pPr>
      <w:rPr>
        <w:rFonts w:cs="Times New Roman"/>
      </w:rPr>
    </w:lvl>
    <w:lvl w:ilvl="2" w:tplc="0409001B" w:tentative="1">
      <w:start w:val="1"/>
      <w:numFmt w:val="lowerRoman"/>
      <w:lvlText w:val="%3."/>
      <w:lvlJc w:val="right"/>
      <w:pPr>
        <w:tabs>
          <w:tab w:val="num" w:pos="2970"/>
        </w:tabs>
        <w:ind w:left="2970" w:hanging="180"/>
      </w:pPr>
      <w:rPr>
        <w:rFonts w:cs="Times New Roman"/>
      </w:rPr>
    </w:lvl>
    <w:lvl w:ilvl="3" w:tplc="0409000F" w:tentative="1">
      <w:start w:val="1"/>
      <w:numFmt w:val="decimal"/>
      <w:lvlText w:val="%4."/>
      <w:lvlJc w:val="left"/>
      <w:pPr>
        <w:tabs>
          <w:tab w:val="num" w:pos="3690"/>
        </w:tabs>
        <w:ind w:left="3690" w:hanging="360"/>
      </w:pPr>
      <w:rPr>
        <w:rFonts w:cs="Times New Roman"/>
      </w:rPr>
    </w:lvl>
    <w:lvl w:ilvl="4" w:tplc="04090019" w:tentative="1">
      <w:start w:val="1"/>
      <w:numFmt w:val="lowerLetter"/>
      <w:lvlText w:val="%5."/>
      <w:lvlJc w:val="left"/>
      <w:pPr>
        <w:tabs>
          <w:tab w:val="num" w:pos="4410"/>
        </w:tabs>
        <w:ind w:left="4410" w:hanging="360"/>
      </w:pPr>
      <w:rPr>
        <w:rFonts w:cs="Times New Roman"/>
      </w:rPr>
    </w:lvl>
    <w:lvl w:ilvl="5" w:tplc="0409001B" w:tentative="1">
      <w:start w:val="1"/>
      <w:numFmt w:val="lowerRoman"/>
      <w:lvlText w:val="%6."/>
      <w:lvlJc w:val="right"/>
      <w:pPr>
        <w:tabs>
          <w:tab w:val="num" w:pos="5130"/>
        </w:tabs>
        <w:ind w:left="5130" w:hanging="180"/>
      </w:pPr>
      <w:rPr>
        <w:rFonts w:cs="Times New Roman"/>
      </w:rPr>
    </w:lvl>
    <w:lvl w:ilvl="6" w:tplc="0409000F" w:tentative="1">
      <w:start w:val="1"/>
      <w:numFmt w:val="decimal"/>
      <w:lvlText w:val="%7."/>
      <w:lvlJc w:val="left"/>
      <w:pPr>
        <w:tabs>
          <w:tab w:val="num" w:pos="5850"/>
        </w:tabs>
        <w:ind w:left="5850" w:hanging="360"/>
      </w:pPr>
      <w:rPr>
        <w:rFonts w:cs="Times New Roman"/>
      </w:rPr>
    </w:lvl>
    <w:lvl w:ilvl="7" w:tplc="04090019" w:tentative="1">
      <w:start w:val="1"/>
      <w:numFmt w:val="lowerLetter"/>
      <w:lvlText w:val="%8."/>
      <w:lvlJc w:val="left"/>
      <w:pPr>
        <w:tabs>
          <w:tab w:val="num" w:pos="6570"/>
        </w:tabs>
        <w:ind w:left="6570" w:hanging="360"/>
      </w:pPr>
      <w:rPr>
        <w:rFonts w:cs="Times New Roman"/>
      </w:rPr>
    </w:lvl>
    <w:lvl w:ilvl="8" w:tplc="0409001B" w:tentative="1">
      <w:start w:val="1"/>
      <w:numFmt w:val="lowerRoman"/>
      <w:lvlText w:val="%9."/>
      <w:lvlJc w:val="right"/>
      <w:pPr>
        <w:tabs>
          <w:tab w:val="num" w:pos="7290"/>
        </w:tabs>
        <w:ind w:left="7290" w:hanging="180"/>
      </w:pPr>
      <w:rPr>
        <w:rFonts w:cs="Times New Roman"/>
      </w:rPr>
    </w:lvl>
  </w:abstractNum>
  <w:abstractNum w:abstractNumId="8" w15:restartNumberingAfterBreak="0">
    <w:nsid w:val="1CD13F61"/>
    <w:multiLevelType w:val="multilevel"/>
    <w:tmpl w:val="167606F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9" w15:restartNumberingAfterBreak="0">
    <w:nsid w:val="29B53DE2"/>
    <w:multiLevelType w:val="multilevel"/>
    <w:tmpl w:val="A0B4C234"/>
    <w:lvl w:ilvl="0">
      <w:start w:val="1"/>
      <w:numFmt w:val="lowerLetter"/>
      <w:lvlText w:val="%1."/>
      <w:legacy w:legacy="1" w:legacySpace="0" w:legacyIndent="0"/>
      <w:lvlJc w:val="left"/>
      <w:rPr>
        <w:rFonts w:cs="Times New Roman"/>
      </w:rPr>
    </w:lvl>
    <w:lvl w:ilvl="1">
      <w:start w:val="1"/>
      <w:numFmt w:val="decimal"/>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0" w15:restartNumberingAfterBreak="0">
    <w:nsid w:val="306F559D"/>
    <w:multiLevelType w:val="multilevel"/>
    <w:tmpl w:val="543E3572"/>
    <w:lvl w:ilvl="0">
      <w:start w:val="1"/>
      <w:numFmt w:val="lowerLetter"/>
      <w:lvlText w:val="%1."/>
      <w:legacy w:legacy="1" w:legacySpace="0" w:legacyIndent="0"/>
      <w:lvlJc w:val="left"/>
      <w:rPr>
        <w:rFonts w:cs="Times New Roman"/>
        <w:color w:val="000000"/>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1" w15:restartNumberingAfterBreak="0">
    <w:nsid w:val="34BE2909"/>
    <w:multiLevelType w:val="multilevel"/>
    <w:tmpl w:val="483A39E4"/>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2" w15:restartNumberingAfterBreak="0">
    <w:nsid w:val="378F3ACB"/>
    <w:multiLevelType w:val="multilevel"/>
    <w:tmpl w:val="483A39E4"/>
    <w:lvl w:ilvl="0">
      <w:start w:val="1"/>
      <w:numFmt w:val="lowerLetter"/>
      <w:lvlText w:val="%1."/>
      <w:legacy w:legacy="1" w:legacySpace="0" w:legacyIndent="0"/>
      <w:lvlJc w:val="left"/>
      <w:pPr>
        <w:ind w:left="1170"/>
      </w:pPr>
      <w:rPr>
        <w:rFonts w:cs="Times New Roman"/>
      </w:rPr>
    </w:lvl>
    <w:lvl w:ilvl="1">
      <w:start w:val="1"/>
      <w:numFmt w:val="lowerLetter"/>
      <w:lvlText w:val="%2."/>
      <w:legacy w:legacy="1" w:legacySpace="0" w:legacyIndent="0"/>
      <w:lvlJc w:val="left"/>
      <w:pPr>
        <w:ind w:left="1170"/>
      </w:pPr>
      <w:rPr>
        <w:rFonts w:cs="Times New Roman"/>
      </w:rPr>
    </w:lvl>
    <w:lvl w:ilvl="2">
      <w:start w:val="1"/>
      <w:numFmt w:val="lowerRoman"/>
      <w:lvlText w:val="%3."/>
      <w:legacy w:legacy="1" w:legacySpace="0" w:legacyIndent="0"/>
      <w:lvlJc w:val="left"/>
      <w:pPr>
        <w:ind w:left="1170"/>
      </w:pPr>
      <w:rPr>
        <w:rFonts w:cs="Times New Roman"/>
      </w:rPr>
    </w:lvl>
    <w:lvl w:ilvl="3">
      <w:start w:val="1"/>
      <w:numFmt w:val="decimal"/>
      <w:lvlText w:val="%4."/>
      <w:legacy w:legacy="1" w:legacySpace="0" w:legacyIndent="0"/>
      <w:lvlJc w:val="left"/>
      <w:pPr>
        <w:ind w:left="1170"/>
      </w:pPr>
      <w:rPr>
        <w:rFonts w:cs="Times New Roman"/>
      </w:rPr>
    </w:lvl>
    <w:lvl w:ilvl="4">
      <w:start w:val="1"/>
      <w:numFmt w:val="lowerLetter"/>
      <w:lvlText w:val="%5."/>
      <w:legacy w:legacy="1" w:legacySpace="0" w:legacyIndent="0"/>
      <w:lvlJc w:val="left"/>
      <w:pPr>
        <w:ind w:left="1170"/>
      </w:pPr>
      <w:rPr>
        <w:rFonts w:cs="Times New Roman"/>
      </w:rPr>
    </w:lvl>
    <w:lvl w:ilvl="5">
      <w:start w:val="1"/>
      <w:numFmt w:val="lowerRoman"/>
      <w:lvlText w:val="%6."/>
      <w:legacy w:legacy="1" w:legacySpace="0" w:legacyIndent="0"/>
      <w:lvlJc w:val="left"/>
      <w:pPr>
        <w:ind w:left="1170"/>
      </w:pPr>
      <w:rPr>
        <w:rFonts w:cs="Times New Roman"/>
      </w:rPr>
    </w:lvl>
    <w:lvl w:ilvl="6">
      <w:start w:val="1"/>
      <w:numFmt w:val="decimal"/>
      <w:lvlText w:val="%7."/>
      <w:legacy w:legacy="1" w:legacySpace="0" w:legacyIndent="0"/>
      <w:lvlJc w:val="left"/>
      <w:pPr>
        <w:ind w:left="1170"/>
      </w:pPr>
      <w:rPr>
        <w:rFonts w:cs="Times New Roman"/>
      </w:rPr>
    </w:lvl>
    <w:lvl w:ilvl="7">
      <w:start w:val="1"/>
      <w:numFmt w:val="lowerLetter"/>
      <w:lvlText w:val="%8."/>
      <w:legacy w:legacy="1" w:legacySpace="0" w:legacyIndent="0"/>
      <w:lvlJc w:val="left"/>
      <w:pPr>
        <w:ind w:left="1170"/>
      </w:pPr>
      <w:rPr>
        <w:rFonts w:cs="Times New Roman"/>
      </w:rPr>
    </w:lvl>
    <w:lvl w:ilvl="8">
      <w:start w:val="1"/>
      <w:numFmt w:val="lowerRoman"/>
      <w:lvlText w:val="%9."/>
      <w:legacy w:legacy="1" w:legacySpace="0" w:legacyIndent="0"/>
      <w:lvlJc w:val="left"/>
      <w:pPr>
        <w:ind w:left="1170"/>
      </w:pPr>
      <w:rPr>
        <w:rFonts w:cs="Times New Roman"/>
      </w:rPr>
    </w:lvl>
  </w:abstractNum>
  <w:abstractNum w:abstractNumId="13" w15:restartNumberingAfterBreak="0">
    <w:nsid w:val="3EC72B4E"/>
    <w:multiLevelType w:val="multilevel"/>
    <w:tmpl w:val="2D660988"/>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0CA47F9"/>
    <w:multiLevelType w:val="multilevel"/>
    <w:tmpl w:val="283AAC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3473E78"/>
    <w:multiLevelType w:val="hybridMultilevel"/>
    <w:tmpl w:val="E40A183E"/>
    <w:lvl w:ilvl="0" w:tplc="C5A61ED2">
      <w:start w:val="1"/>
      <w:numFmt w:val="bullet"/>
      <w:lvlText w:val="o"/>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C92D6E"/>
    <w:multiLevelType w:val="multilevel"/>
    <w:tmpl w:val="483A39E4"/>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7" w15:restartNumberingAfterBreak="0">
    <w:nsid w:val="51B969CF"/>
    <w:multiLevelType w:val="multilevel"/>
    <w:tmpl w:val="483A39E4"/>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18" w15:restartNumberingAfterBreak="0">
    <w:nsid w:val="5468678C"/>
    <w:multiLevelType w:val="multilevel"/>
    <w:tmpl w:val="483A39E4"/>
    <w:lvl w:ilvl="0">
      <w:start w:val="1"/>
      <w:numFmt w:val="lowerLetter"/>
      <w:lvlText w:val="%1."/>
      <w:legacy w:legacy="1" w:legacySpace="0" w:legacyIndent="0"/>
      <w:lvlJc w:val="left"/>
      <w:pPr>
        <w:ind w:left="1440"/>
      </w:pPr>
      <w:rPr>
        <w:rFonts w:cs="Times New Roman"/>
      </w:rPr>
    </w:lvl>
    <w:lvl w:ilvl="1">
      <w:start w:val="1"/>
      <w:numFmt w:val="lowerLetter"/>
      <w:lvlText w:val="%2."/>
      <w:legacy w:legacy="1" w:legacySpace="0" w:legacyIndent="0"/>
      <w:lvlJc w:val="left"/>
      <w:pPr>
        <w:ind w:left="1440"/>
      </w:pPr>
      <w:rPr>
        <w:rFonts w:cs="Times New Roman"/>
      </w:rPr>
    </w:lvl>
    <w:lvl w:ilvl="2">
      <w:start w:val="1"/>
      <w:numFmt w:val="lowerRoman"/>
      <w:lvlText w:val="%3."/>
      <w:legacy w:legacy="1" w:legacySpace="0" w:legacyIndent="0"/>
      <w:lvlJc w:val="left"/>
      <w:pPr>
        <w:ind w:left="1440"/>
      </w:pPr>
      <w:rPr>
        <w:rFonts w:cs="Times New Roman"/>
      </w:rPr>
    </w:lvl>
    <w:lvl w:ilvl="3">
      <w:start w:val="1"/>
      <w:numFmt w:val="decimal"/>
      <w:lvlText w:val="%4."/>
      <w:legacy w:legacy="1" w:legacySpace="0" w:legacyIndent="0"/>
      <w:lvlJc w:val="left"/>
      <w:pPr>
        <w:ind w:left="1440"/>
      </w:pPr>
      <w:rPr>
        <w:rFonts w:cs="Times New Roman"/>
      </w:rPr>
    </w:lvl>
    <w:lvl w:ilvl="4">
      <w:start w:val="1"/>
      <w:numFmt w:val="lowerLetter"/>
      <w:lvlText w:val="%5."/>
      <w:legacy w:legacy="1" w:legacySpace="0" w:legacyIndent="0"/>
      <w:lvlJc w:val="left"/>
      <w:pPr>
        <w:ind w:left="1440"/>
      </w:pPr>
      <w:rPr>
        <w:rFonts w:cs="Times New Roman"/>
      </w:rPr>
    </w:lvl>
    <w:lvl w:ilvl="5">
      <w:start w:val="1"/>
      <w:numFmt w:val="lowerRoman"/>
      <w:lvlText w:val="%6."/>
      <w:legacy w:legacy="1" w:legacySpace="0" w:legacyIndent="0"/>
      <w:lvlJc w:val="left"/>
      <w:pPr>
        <w:ind w:left="1440"/>
      </w:pPr>
      <w:rPr>
        <w:rFonts w:cs="Times New Roman"/>
      </w:rPr>
    </w:lvl>
    <w:lvl w:ilvl="6">
      <w:start w:val="1"/>
      <w:numFmt w:val="decimal"/>
      <w:lvlText w:val="%7."/>
      <w:legacy w:legacy="1" w:legacySpace="0" w:legacyIndent="0"/>
      <w:lvlJc w:val="left"/>
      <w:pPr>
        <w:ind w:left="1440"/>
      </w:pPr>
      <w:rPr>
        <w:rFonts w:cs="Times New Roman"/>
      </w:rPr>
    </w:lvl>
    <w:lvl w:ilvl="7">
      <w:start w:val="1"/>
      <w:numFmt w:val="lowerLetter"/>
      <w:lvlText w:val="%8."/>
      <w:legacy w:legacy="1" w:legacySpace="0" w:legacyIndent="0"/>
      <w:lvlJc w:val="left"/>
      <w:pPr>
        <w:ind w:left="1440"/>
      </w:pPr>
      <w:rPr>
        <w:rFonts w:cs="Times New Roman"/>
      </w:rPr>
    </w:lvl>
    <w:lvl w:ilvl="8">
      <w:start w:val="1"/>
      <w:numFmt w:val="lowerRoman"/>
      <w:lvlText w:val="%9."/>
      <w:legacy w:legacy="1" w:legacySpace="0" w:legacyIndent="0"/>
      <w:lvlJc w:val="left"/>
      <w:pPr>
        <w:ind w:left="1440"/>
      </w:pPr>
      <w:rPr>
        <w:rFonts w:cs="Times New Roman"/>
      </w:rPr>
    </w:lvl>
  </w:abstractNum>
  <w:abstractNum w:abstractNumId="19" w15:restartNumberingAfterBreak="0">
    <w:nsid w:val="54870991"/>
    <w:multiLevelType w:val="hybridMultilevel"/>
    <w:tmpl w:val="4E9C4EA6"/>
    <w:lvl w:ilvl="0" w:tplc="1D24521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567625E2"/>
    <w:multiLevelType w:val="multilevel"/>
    <w:tmpl w:val="483A39E4"/>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1" w15:restartNumberingAfterBreak="0">
    <w:nsid w:val="574E0DB1"/>
    <w:multiLevelType w:val="multilevel"/>
    <w:tmpl w:val="483A39E4"/>
    <w:lvl w:ilvl="0">
      <w:start w:val="1"/>
      <w:numFmt w:val="lowerLetter"/>
      <w:lvlText w:val="%1."/>
      <w:legacy w:legacy="1" w:legacySpace="0" w:legacyIndent="0"/>
      <w:lvlJc w:val="left"/>
      <w:pPr>
        <w:ind w:left="1170"/>
      </w:pPr>
      <w:rPr>
        <w:rFonts w:cs="Times New Roman"/>
      </w:rPr>
    </w:lvl>
    <w:lvl w:ilvl="1">
      <w:start w:val="1"/>
      <w:numFmt w:val="lowerLetter"/>
      <w:lvlText w:val="%2."/>
      <w:legacy w:legacy="1" w:legacySpace="0" w:legacyIndent="0"/>
      <w:lvlJc w:val="left"/>
      <w:pPr>
        <w:ind w:left="1170"/>
      </w:pPr>
      <w:rPr>
        <w:rFonts w:cs="Times New Roman"/>
      </w:rPr>
    </w:lvl>
    <w:lvl w:ilvl="2">
      <w:start w:val="1"/>
      <w:numFmt w:val="lowerRoman"/>
      <w:lvlText w:val="%3."/>
      <w:legacy w:legacy="1" w:legacySpace="0" w:legacyIndent="0"/>
      <w:lvlJc w:val="left"/>
      <w:pPr>
        <w:ind w:left="1170"/>
      </w:pPr>
      <w:rPr>
        <w:rFonts w:cs="Times New Roman"/>
      </w:rPr>
    </w:lvl>
    <w:lvl w:ilvl="3">
      <w:start w:val="1"/>
      <w:numFmt w:val="decimal"/>
      <w:lvlText w:val="%4."/>
      <w:legacy w:legacy="1" w:legacySpace="0" w:legacyIndent="0"/>
      <w:lvlJc w:val="left"/>
      <w:pPr>
        <w:ind w:left="1170"/>
      </w:pPr>
      <w:rPr>
        <w:rFonts w:cs="Times New Roman"/>
      </w:rPr>
    </w:lvl>
    <w:lvl w:ilvl="4">
      <w:start w:val="1"/>
      <w:numFmt w:val="lowerLetter"/>
      <w:lvlText w:val="%5."/>
      <w:legacy w:legacy="1" w:legacySpace="0" w:legacyIndent="0"/>
      <w:lvlJc w:val="left"/>
      <w:pPr>
        <w:ind w:left="1170"/>
      </w:pPr>
      <w:rPr>
        <w:rFonts w:cs="Times New Roman"/>
      </w:rPr>
    </w:lvl>
    <w:lvl w:ilvl="5">
      <w:start w:val="1"/>
      <w:numFmt w:val="lowerRoman"/>
      <w:lvlText w:val="%6."/>
      <w:legacy w:legacy="1" w:legacySpace="0" w:legacyIndent="0"/>
      <w:lvlJc w:val="left"/>
      <w:pPr>
        <w:ind w:left="1170"/>
      </w:pPr>
      <w:rPr>
        <w:rFonts w:cs="Times New Roman"/>
      </w:rPr>
    </w:lvl>
    <w:lvl w:ilvl="6">
      <w:start w:val="1"/>
      <w:numFmt w:val="decimal"/>
      <w:lvlText w:val="%7."/>
      <w:legacy w:legacy="1" w:legacySpace="0" w:legacyIndent="0"/>
      <w:lvlJc w:val="left"/>
      <w:pPr>
        <w:ind w:left="1170"/>
      </w:pPr>
      <w:rPr>
        <w:rFonts w:cs="Times New Roman"/>
      </w:rPr>
    </w:lvl>
    <w:lvl w:ilvl="7">
      <w:start w:val="1"/>
      <w:numFmt w:val="lowerLetter"/>
      <w:lvlText w:val="%8."/>
      <w:legacy w:legacy="1" w:legacySpace="0" w:legacyIndent="0"/>
      <w:lvlJc w:val="left"/>
      <w:pPr>
        <w:ind w:left="1170"/>
      </w:pPr>
      <w:rPr>
        <w:rFonts w:cs="Times New Roman"/>
      </w:rPr>
    </w:lvl>
    <w:lvl w:ilvl="8">
      <w:start w:val="1"/>
      <w:numFmt w:val="lowerRoman"/>
      <w:lvlText w:val="%9."/>
      <w:legacy w:legacy="1" w:legacySpace="0" w:legacyIndent="0"/>
      <w:lvlJc w:val="left"/>
      <w:pPr>
        <w:ind w:left="1170"/>
      </w:pPr>
      <w:rPr>
        <w:rFonts w:cs="Times New Roman"/>
      </w:rPr>
    </w:lvl>
  </w:abstractNum>
  <w:abstractNum w:abstractNumId="22" w15:restartNumberingAfterBreak="0">
    <w:nsid w:val="59C2213F"/>
    <w:multiLevelType w:val="multilevel"/>
    <w:tmpl w:val="483A39E4"/>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3" w15:restartNumberingAfterBreak="0">
    <w:nsid w:val="5D721E06"/>
    <w:multiLevelType w:val="multilevel"/>
    <w:tmpl w:val="283AAC1A"/>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800"/>
        </w:tabs>
        <w:ind w:left="1800" w:hanging="360"/>
      </w:pPr>
      <w:rPr>
        <w:rFonts w:ascii="Courier New" w:hAnsi="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61635796"/>
    <w:multiLevelType w:val="multilevel"/>
    <w:tmpl w:val="C4A0AD9A"/>
    <w:lvl w:ilvl="0">
      <w:start w:val="5"/>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5" w15:restartNumberingAfterBreak="0">
    <w:nsid w:val="62592ADC"/>
    <w:multiLevelType w:val="multilevel"/>
    <w:tmpl w:val="DF6CC994"/>
    <w:lvl w:ilvl="0">
      <w:start w:val="1"/>
      <w:numFmt w:val="lowerLetter"/>
      <w:lvlText w:val="%1."/>
      <w:legacy w:legacy="1" w:legacySpace="0" w:legacyIndent="0"/>
      <w:lvlJc w:val="left"/>
      <w:pPr>
        <w:ind w:left="1170"/>
      </w:pPr>
      <w:rPr>
        <w:rFonts w:cs="Times New Roman"/>
        <w:color w:val="auto"/>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6" w15:restartNumberingAfterBreak="0">
    <w:nsid w:val="63870497"/>
    <w:multiLevelType w:val="multilevel"/>
    <w:tmpl w:val="C4A0AD9A"/>
    <w:lvl w:ilvl="0">
      <w:start w:val="5"/>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7" w15:restartNumberingAfterBreak="0">
    <w:nsid w:val="6D146AC3"/>
    <w:multiLevelType w:val="multilevel"/>
    <w:tmpl w:val="483A39E4"/>
    <w:lvl w:ilvl="0">
      <w:start w:val="1"/>
      <w:numFmt w:val="lowerLetter"/>
      <w:lvlText w:val="%1."/>
      <w:legacy w:legacy="1" w:legacySpace="0" w:legacyIndent="0"/>
      <w:lvlJc w:val="left"/>
      <w:rPr>
        <w:rFonts w:cs="Times New Roman"/>
      </w:rPr>
    </w:lvl>
    <w:lvl w:ilvl="1">
      <w:start w:val="1"/>
      <w:numFmt w:val="lowerLetter"/>
      <w:lvlText w:val="%2."/>
      <w:legacy w:legacy="1" w:legacySpace="0" w:legacyIndent="0"/>
      <w:lvlJc w:val="left"/>
      <w:rPr>
        <w:rFonts w:cs="Times New Roman"/>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abstractNum w:abstractNumId="28" w15:restartNumberingAfterBreak="0">
    <w:nsid w:val="70FB2E3A"/>
    <w:multiLevelType w:val="hybridMultilevel"/>
    <w:tmpl w:val="283AAC1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78C15CD2"/>
    <w:multiLevelType w:val="hybridMultilevel"/>
    <w:tmpl w:val="71FC4C66"/>
    <w:lvl w:ilvl="0" w:tplc="1D245218">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79190E87"/>
    <w:multiLevelType w:val="hybridMultilevel"/>
    <w:tmpl w:val="2D66098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7B414D19"/>
    <w:multiLevelType w:val="multilevel"/>
    <w:tmpl w:val="FED01EEA"/>
    <w:lvl w:ilvl="0">
      <w:start w:val="1"/>
      <w:numFmt w:val="lowerLetter"/>
      <w:lvlText w:val="%1."/>
      <w:legacy w:legacy="1" w:legacySpace="0" w:legacyIndent="0"/>
      <w:lvlJc w:val="left"/>
      <w:rPr>
        <w:rFonts w:cs="Times New Roman"/>
      </w:rPr>
    </w:lvl>
    <w:lvl w:ilvl="1">
      <w:start w:val="1"/>
      <w:numFmt w:val="none"/>
      <w:lvlText w:val=" "/>
      <w:legacy w:legacy="1" w:legacySpace="0" w:legacyIndent="0"/>
      <w:lvlJc w:val="left"/>
      <w:rPr>
        <w:rFonts w:ascii="Arial" w:hAnsi="Arial" w:cs="Times New Roman" w:hint="default"/>
      </w:rPr>
    </w:lvl>
    <w:lvl w:ilvl="2">
      <w:start w:val="1"/>
      <w:numFmt w:val="lowerRoman"/>
      <w:lvlText w:val="%3."/>
      <w:legacy w:legacy="1" w:legacySpace="0" w:legacyIndent="0"/>
      <w:lvlJc w:val="left"/>
      <w:rPr>
        <w:rFonts w:cs="Times New Roman"/>
      </w:rPr>
    </w:lvl>
    <w:lvl w:ilvl="3">
      <w:start w:val="1"/>
      <w:numFmt w:val="decimal"/>
      <w:lvlText w:val="%4."/>
      <w:legacy w:legacy="1" w:legacySpace="0" w:legacyIndent="0"/>
      <w:lvlJc w:val="left"/>
      <w:rPr>
        <w:rFonts w:cs="Times New Roman"/>
      </w:rPr>
    </w:lvl>
    <w:lvl w:ilvl="4">
      <w:start w:val="1"/>
      <w:numFmt w:val="lowerLetter"/>
      <w:lvlText w:val="%5."/>
      <w:legacy w:legacy="1" w:legacySpace="0" w:legacyIndent="0"/>
      <w:lvlJc w:val="left"/>
      <w:rPr>
        <w:rFonts w:cs="Times New Roman"/>
      </w:rPr>
    </w:lvl>
    <w:lvl w:ilvl="5">
      <w:start w:val="1"/>
      <w:numFmt w:val="lowerRoman"/>
      <w:lvlText w:val="%6."/>
      <w:legacy w:legacy="1" w:legacySpace="0" w:legacyIndent="0"/>
      <w:lvlJc w:val="left"/>
      <w:rPr>
        <w:rFonts w:cs="Times New Roman"/>
      </w:rPr>
    </w:lvl>
    <w:lvl w:ilvl="6">
      <w:start w:val="1"/>
      <w:numFmt w:val="decimal"/>
      <w:lvlText w:val="%7."/>
      <w:legacy w:legacy="1" w:legacySpace="0" w:legacyIndent="0"/>
      <w:lvlJc w:val="left"/>
      <w:rPr>
        <w:rFonts w:cs="Times New Roman"/>
      </w:rPr>
    </w:lvl>
    <w:lvl w:ilvl="7">
      <w:start w:val="1"/>
      <w:numFmt w:val="lowerLetter"/>
      <w:lvlText w:val="%8."/>
      <w:legacy w:legacy="1" w:legacySpace="0" w:legacyIndent="0"/>
      <w:lvlJc w:val="left"/>
      <w:rPr>
        <w:rFonts w:cs="Times New Roman"/>
      </w:rPr>
    </w:lvl>
    <w:lvl w:ilvl="8">
      <w:start w:val="1"/>
      <w:numFmt w:val="lowerRoman"/>
      <w:lvlText w:val="%9."/>
      <w:legacy w:legacy="1" w:legacySpace="0" w:legacyIndent="0"/>
      <w:lvlJc w:val="left"/>
      <w:rPr>
        <w:rFonts w:cs="Times New Roman"/>
      </w:rPr>
    </w:lvl>
  </w:abstractNum>
  <w:num w:numId="1">
    <w:abstractNumId w:val="18"/>
  </w:num>
  <w:num w:numId="2">
    <w:abstractNumId w:val="6"/>
  </w:num>
  <w:num w:numId="3">
    <w:abstractNumId w:val="11"/>
  </w:num>
  <w:num w:numId="4">
    <w:abstractNumId w:val="21"/>
  </w:num>
  <w:num w:numId="5">
    <w:abstractNumId w:val="12"/>
  </w:num>
  <w:num w:numId="6">
    <w:abstractNumId w:val="4"/>
  </w:num>
  <w:num w:numId="7">
    <w:abstractNumId w:val="3"/>
  </w:num>
  <w:num w:numId="8">
    <w:abstractNumId w:val="22"/>
  </w:num>
  <w:num w:numId="9">
    <w:abstractNumId w:val="5"/>
  </w:num>
  <w:num w:numId="10">
    <w:abstractNumId w:val="25"/>
  </w:num>
  <w:num w:numId="11">
    <w:abstractNumId w:val="31"/>
  </w:num>
  <w:num w:numId="12">
    <w:abstractNumId w:val="9"/>
  </w:num>
  <w:num w:numId="13">
    <w:abstractNumId w:val="24"/>
  </w:num>
  <w:num w:numId="14">
    <w:abstractNumId w:val="10"/>
  </w:num>
  <w:num w:numId="15">
    <w:abstractNumId w:val="17"/>
  </w:num>
  <w:num w:numId="16">
    <w:abstractNumId w:val="26"/>
  </w:num>
  <w:num w:numId="17">
    <w:abstractNumId w:val="2"/>
  </w:num>
  <w:num w:numId="18">
    <w:abstractNumId w:val="16"/>
  </w:num>
  <w:num w:numId="19">
    <w:abstractNumId w:val="20"/>
  </w:num>
  <w:num w:numId="20">
    <w:abstractNumId w:val="0"/>
    <w:lvlOverride w:ilvl="0">
      <w:lvl w:ilvl="0">
        <w:start w:val="1"/>
        <w:numFmt w:val="bullet"/>
        <w:lvlText w:val="q"/>
        <w:legacy w:legacy="1" w:legacySpace="0" w:legacyIndent="1"/>
        <w:lvlJc w:val="left"/>
        <w:pPr>
          <w:ind w:left="361" w:hanging="1"/>
        </w:pPr>
        <w:rPr>
          <w:rFonts w:ascii="Arial" w:hAnsi="Arial" w:hint="default"/>
        </w:rPr>
      </w:lvl>
    </w:lvlOverride>
  </w:num>
  <w:num w:numId="21">
    <w:abstractNumId w:val="0"/>
    <w:lvlOverride w:ilvl="0">
      <w:lvl w:ilvl="0">
        <w:start w:val="1"/>
        <w:numFmt w:val="bullet"/>
        <w:lvlText w:val="q"/>
        <w:legacy w:legacy="1" w:legacySpace="0" w:legacyIndent="1"/>
        <w:lvlJc w:val="left"/>
        <w:pPr>
          <w:ind w:left="361" w:hanging="1"/>
        </w:pPr>
        <w:rPr>
          <w:rFonts w:ascii="Times New Roman" w:hAnsi="Times New Roman" w:hint="default"/>
        </w:rPr>
      </w:lvl>
    </w:lvlOverride>
  </w:num>
  <w:num w:numId="22">
    <w:abstractNumId w:val="30"/>
  </w:num>
  <w:num w:numId="23">
    <w:abstractNumId w:val="28"/>
  </w:num>
  <w:num w:numId="24">
    <w:abstractNumId w:val="13"/>
  </w:num>
  <w:num w:numId="25">
    <w:abstractNumId w:val="29"/>
  </w:num>
  <w:num w:numId="26">
    <w:abstractNumId w:val="14"/>
  </w:num>
  <w:num w:numId="27">
    <w:abstractNumId w:val="19"/>
  </w:num>
  <w:num w:numId="28">
    <w:abstractNumId w:val="23"/>
  </w:num>
  <w:num w:numId="29">
    <w:abstractNumId w:val="1"/>
  </w:num>
  <w:num w:numId="30">
    <w:abstractNumId w:val="27"/>
  </w:num>
  <w:num w:numId="31">
    <w:abstractNumId w:val="7"/>
  </w:num>
  <w:num w:numId="32">
    <w:abstractNumId w:val="8"/>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160"/>
  <w:hyphenationZone w:val="936"/>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numStart w:val="3"/>
    <w:footnote w:id="-1"/>
    <w:footnote w:id="0"/>
  </w:footnotePr>
  <w:endnotePr>
    <w:numFmt w:val="decimal"/>
    <w:numStart w:val="3"/>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KzNLE0sTAzsDA1NzdR0lEKTi0uzszPAykwrAUAC0lx4SwAAAA="/>
  </w:docVars>
  <w:rsids>
    <w:rsidRoot w:val="00A40114"/>
    <w:rsid w:val="0001218B"/>
    <w:rsid w:val="00012F9A"/>
    <w:rsid w:val="00013C73"/>
    <w:rsid w:val="0001740C"/>
    <w:rsid w:val="000246F6"/>
    <w:rsid w:val="000334BD"/>
    <w:rsid w:val="000349E7"/>
    <w:rsid w:val="000449B3"/>
    <w:rsid w:val="00051652"/>
    <w:rsid w:val="00094A75"/>
    <w:rsid w:val="00097439"/>
    <w:rsid w:val="000A0002"/>
    <w:rsid w:val="000A2950"/>
    <w:rsid w:val="000A5C2C"/>
    <w:rsid w:val="000A6C6A"/>
    <w:rsid w:val="000B2662"/>
    <w:rsid w:val="000B6404"/>
    <w:rsid w:val="000B6CAF"/>
    <w:rsid w:val="000B7F3C"/>
    <w:rsid w:val="000C6A29"/>
    <w:rsid w:val="000D374A"/>
    <w:rsid w:val="000D79B4"/>
    <w:rsid w:val="000E1331"/>
    <w:rsid w:val="000F1C69"/>
    <w:rsid w:val="000F64D3"/>
    <w:rsid w:val="00110D8D"/>
    <w:rsid w:val="001139C6"/>
    <w:rsid w:val="0012024F"/>
    <w:rsid w:val="00126F3F"/>
    <w:rsid w:val="001339B8"/>
    <w:rsid w:val="001410FF"/>
    <w:rsid w:val="00157C79"/>
    <w:rsid w:val="001604FA"/>
    <w:rsid w:val="001641A1"/>
    <w:rsid w:val="00164D6E"/>
    <w:rsid w:val="0017673B"/>
    <w:rsid w:val="00182A91"/>
    <w:rsid w:val="001835E8"/>
    <w:rsid w:val="00186A36"/>
    <w:rsid w:val="00187C64"/>
    <w:rsid w:val="00187EEF"/>
    <w:rsid w:val="00193AB5"/>
    <w:rsid w:val="00193C7B"/>
    <w:rsid w:val="001A70F8"/>
    <w:rsid w:val="001B08A8"/>
    <w:rsid w:val="001B2733"/>
    <w:rsid w:val="001B520A"/>
    <w:rsid w:val="001C77FD"/>
    <w:rsid w:val="001E7D37"/>
    <w:rsid w:val="001F13EB"/>
    <w:rsid w:val="001F241B"/>
    <w:rsid w:val="001F6AFE"/>
    <w:rsid w:val="00200012"/>
    <w:rsid w:val="002057CA"/>
    <w:rsid w:val="002165FF"/>
    <w:rsid w:val="00252DFD"/>
    <w:rsid w:val="002572F1"/>
    <w:rsid w:val="00260D48"/>
    <w:rsid w:val="00264571"/>
    <w:rsid w:val="0026519A"/>
    <w:rsid w:val="00280E59"/>
    <w:rsid w:val="002903F7"/>
    <w:rsid w:val="0029197D"/>
    <w:rsid w:val="00296DC5"/>
    <w:rsid w:val="00297C4A"/>
    <w:rsid w:val="002A6B3E"/>
    <w:rsid w:val="002B0D0E"/>
    <w:rsid w:val="002B43F8"/>
    <w:rsid w:val="002B4907"/>
    <w:rsid w:val="002D46A3"/>
    <w:rsid w:val="002F0D82"/>
    <w:rsid w:val="002F0E5B"/>
    <w:rsid w:val="002F513C"/>
    <w:rsid w:val="0030277A"/>
    <w:rsid w:val="0031669E"/>
    <w:rsid w:val="003213A2"/>
    <w:rsid w:val="003217B8"/>
    <w:rsid w:val="0032316C"/>
    <w:rsid w:val="0033075C"/>
    <w:rsid w:val="0034132E"/>
    <w:rsid w:val="00346190"/>
    <w:rsid w:val="00352350"/>
    <w:rsid w:val="003566FE"/>
    <w:rsid w:val="00362FDA"/>
    <w:rsid w:val="00364010"/>
    <w:rsid w:val="00373482"/>
    <w:rsid w:val="00375794"/>
    <w:rsid w:val="0038519A"/>
    <w:rsid w:val="0039047A"/>
    <w:rsid w:val="00391690"/>
    <w:rsid w:val="00392D4A"/>
    <w:rsid w:val="003954A3"/>
    <w:rsid w:val="003A06B5"/>
    <w:rsid w:val="003A6D9B"/>
    <w:rsid w:val="003B00E3"/>
    <w:rsid w:val="003B2CC8"/>
    <w:rsid w:val="003B3486"/>
    <w:rsid w:val="003B3752"/>
    <w:rsid w:val="003B3DCE"/>
    <w:rsid w:val="003B7E1E"/>
    <w:rsid w:val="003C7F21"/>
    <w:rsid w:val="003F5679"/>
    <w:rsid w:val="00403135"/>
    <w:rsid w:val="004045AD"/>
    <w:rsid w:val="004049B0"/>
    <w:rsid w:val="0041722B"/>
    <w:rsid w:val="00417A37"/>
    <w:rsid w:val="0043391A"/>
    <w:rsid w:val="00434232"/>
    <w:rsid w:val="00435F9F"/>
    <w:rsid w:val="00436AA5"/>
    <w:rsid w:val="004401A6"/>
    <w:rsid w:val="0044251F"/>
    <w:rsid w:val="004508A9"/>
    <w:rsid w:val="00452CEB"/>
    <w:rsid w:val="004574A4"/>
    <w:rsid w:val="004608C8"/>
    <w:rsid w:val="00464E35"/>
    <w:rsid w:val="00474A20"/>
    <w:rsid w:val="00480908"/>
    <w:rsid w:val="0048450B"/>
    <w:rsid w:val="0048575D"/>
    <w:rsid w:val="00491A92"/>
    <w:rsid w:val="00492D2F"/>
    <w:rsid w:val="004A19F0"/>
    <w:rsid w:val="004B23DD"/>
    <w:rsid w:val="004C0508"/>
    <w:rsid w:val="004C09AE"/>
    <w:rsid w:val="004D33CA"/>
    <w:rsid w:val="004D649D"/>
    <w:rsid w:val="004E67ED"/>
    <w:rsid w:val="004F4012"/>
    <w:rsid w:val="005012C6"/>
    <w:rsid w:val="0050456D"/>
    <w:rsid w:val="00505C2E"/>
    <w:rsid w:val="005069FD"/>
    <w:rsid w:val="005279D1"/>
    <w:rsid w:val="00527E58"/>
    <w:rsid w:val="00530EAD"/>
    <w:rsid w:val="00530EB4"/>
    <w:rsid w:val="00532535"/>
    <w:rsid w:val="00532897"/>
    <w:rsid w:val="00532958"/>
    <w:rsid w:val="00533FF9"/>
    <w:rsid w:val="00536252"/>
    <w:rsid w:val="0055516B"/>
    <w:rsid w:val="00555B1A"/>
    <w:rsid w:val="00557237"/>
    <w:rsid w:val="00563B04"/>
    <w:rsid w:val="00567ECD"/>
    <w:rsid w:val="005722A0"/>
    <w:rsid w:val="005768D8"/>
    <w:rsid w:val="0057734E"/>
    <w:rsid w:val="00577CD7"/>
    <w:rsid w:val="00580497"/>
    <w:rsid w:val="005869A1"/>
    <w:rsid w:val="0059476A"/>
    <w:rsid w:val="005951E0"/>
    <w:rsid w:val="00595636"/>
    <w:rsid w:val="00595E0C"/>
    <w:rsid w:val="005A0D4D"/>
    <w:rsid w:val="005B1614"/>
    <w:rsid w:val="005B4F19"/>
    <w:rsid w:val="005C05DE"/>
    <w:rsid w:val="005C2475"/>
    <w:rsid w:val="005C3466"/>
    <w:rsid w:val="005D554A"/>
    <w:rsid w:val="005D78C9"/>
    <w:rsid w:val="005E13D1"/>
    <w:rsid w:val="005E3CBE"/>
    <w:rsid w:val="005E544F"/>
    <w:rsid w:val="005F3C18"/>
    <w:rsid w:val="005F4DB2"/>
    <w:rsid w:val="005F6FC1"/>
    <w:rsid w:val="00603F2C"/>
    <w:rsid w:val="006045BC"/>
    <w:rsid w:val="00607D2C"/>
    <w:rsid w:val="00612C13"/>
    <w:rsid w:val="00621BA1"/>
    <w:rsid w:val="00627041"/>
    <w:rsid w:val="00632C65"/>
    <w:rsid w:val="00633033"/>
    <w:rsid w:val="00636D51"/>
    <w:rsid w:val="00637858"/>
    <w:rsid w:val="00640AEB"/>
    <w:rsid w:val="00640C04"/>
    <w:rsid w:val="006414B9"/>
    <w:rsid w:val="00642948"/>
    <w:rsid w:val="00644930"/>
    <w:rsid w:val="0064618E"/>
    <w:rsid w:val="00655050"/>
    <w:rsid w:val="00657AB1"/>
    <w:rsid w:val="00664574"/>
    <w:rsid w:val="00666E68"/>
    <w:rsid w:val="00667EC2"/>
    <w:rsid w:val="006733B9"/>
    <w:rsid w:val="0067428A"/>
    <w:rsid w:val="00676DF0"/>
    <w:rsid w:val="00680E65"/>
    <w:rsid w:val="006856FC"/>
    <w:rsid w:val="00697BC2"/>
    <w:rsid w:val="006A1AB2"/>
    <w:rsid w:val="006A3105"/>
    <w:rsid w:val="006A3FC8"/>
    <w:rsid w:val="006B0323"/>
    <w:rsid w:val="006B53AB"/>
    <w:rsid w:val="006D3124"/>
    <w:rsid w:val="006E628C"/>
    <w:rsid w:val="006F0D54"/>
    <w:rsid w:val="00707897"/>
    <w:rsid w:val="00713D4F"/>
    <w:rsid w:val="00714190"/>
    <w:rsid w:val="0071582D"/>
    <w:rsid w:val="00722160"/>
    <w:rsid w:val="0072295A"/>
    <w:rsid w:val="00723666"/>
    <w:rsid w:val="00726CDD"/>
    <w:rsid w:val="00740EA7"/>
    <w:rsid w:val="0074125F"/>
    <w:rsid w:val="007425BD"/>
    <w:rsid w:val="00743F66"/>
    <w:rsid w:val="00746C4E"/>
    <w:rsid w:val="007737E9"/>
    <w:rsid w:val="007739B8"/>
    <w:rsid w:val="0077401C"/>
    <w:rsid w:val="00776F03"/>
    <w:rsid w:val="0079144F"/>
    <w:rsid w:val="00791AE0"/>
    <w:rsid w:val="00796AAE"/>
    <w:rsid w:val="007B0CFC"/>
    <w:rsid w:val="007C24FD"/>
    <w:rsid w:val="007C51CA"/>
    <w:rsid w:val="007C73D4"/>
    <w:rsid w:val="007D4A48"/>
    <w:rsid w:val="007E763E"/>
    <w:rsid w:val="007E7741"/>
    <w:rsid w:val="007F320E"/>
    <w:rsid w:val="007F482A"/>
    <w:rsid w:val="00817238"/>
    <w:rsid w:val="00820445"/>
    <w:rsid w:val="00824377"/>
    <w:rsid w:val="00831182"/>
    <w:rsid w:val="00832DA9"/>
    <w:rsid w:val="00833D1C"/>
    <w:rsid w:val="00834387"/>
    <w:rsid w:val="00850045"/>
    <w:rsid w:val="00852009"/>
    <w:rsid w:val="00863CB0"/>
    <w:rsid w:val="00863D73"/>
    <w:rsid w:val="00866BFE"/>
    <w:rsid w:val="00883BFB"/>
    <w:rsid w:val="00884AF0"/>
    <w:rsid w:val="008915A8"/>
    <w:rsid w:val="008B4704"/>
    <w:rsid w:val="008C3AED"/>
    <w:rsid w:val="008D3C1E"/>
    <w:rsid w:val="008E4972"/>
    <w:rsid w:val="008E6E32"/>
    <w:rsid w:val="008F53C1"/>
    <w:rsid w:val="0091532D"/>
    <w:rsid w:val="009178EA"/>
    <w:rsid w:val="0092380B"/>
    <w:rsid w:val="009240A2"/>
    <w:rsid w:val="009276CF"/>
    <w:rsid w:val="009317DA"/>
    <w:rsid w:val="00940A8D"/>
    <w:rsid w:val="00947204"/>
    <w:rsid w:val="009608FB"/>
    <w:rsid w:val="0096556E"/>
    <w:rsid w:val="009667B4"/>
    <w:rsid w:val="00973E25"/>
    <w:rsid w:val="009767CB"/>
    <w:rsid w:val="00983343"/>
    <w:rsid w:val="009A2603"/>
    <w:rsid w:val="009A3506"/>
    <w:rsid w:val="009A71DA"/>
    <w:rsid w:val="009A7438"/>
    <w:rsid w:val="009C3602"/>
    <w:rsid w:val="009C3710"/>
    <w:rsid w:val="009C4762"/>
    <w:rsid w:val="009C4763"/>
    <w:rsid w:val="009D3F2F"/>
    <w:rsid w:val="009D67FA"/>
    <w:rsid w:val="009D6E4F"/>
    <w:rsid w:val="00A06187"/>
    <w:rsid w:val="00A12755"/>
    <w:rsid w:val="00A147BA"/>
    <w:rsid w:val="00A15B69"/>
    <w:rsid w:val="00A16BE5"/>
    <w:rsid w:val="00A2081E"/>
    <w:rsid w:val="00A24529"/>
    <w:rsid w:val="00A2605E"/>
    <w:rsid w:val="00A26E7C"/>
    <w:rsid w:val="00A377EC"/>
    <w:rsid w:val="00A40114"/>
    <w:rsid w:val="00A44AA0"/>
    <w:rsid w:val="00A46060"/>
    <w:rsid w:val="00A5708D"/>
    <w:rsid w:val="00A6019E"/>
    <w:rsid w:val="00A613D5"/>
    <w:rsid w:val="00A658DF"/>
    <w:rsid w:val="00A71530"/>
    <w:rsid w:val="00A72407"/>
    <w:rsid w:val="00A75FB9"/>
    <w:rsid w:val="00A83846"/>
    <w:rsid w:val="00A86610"/>
    <w:rsid w:val="00A86A61"/>
    <w:rsid w:val="00A91864"/>
    <w:rsid w:val="00A932FD"/>
    <w:rsid w:val="00A93E7E"/>
    <w:rsid w:val="00AB36D7"/>
    <w:rsid w:val="00AB5A33"/>
    <w:rsid w:val="00AB726F"/>
    <w:rsid w:val="00AC38BE"/>
    <w:rsid w:val="00AD2A90"/>
    <w:rsid w:val="00AD6564"/>
    <w:rsid w:val="00AF3CCC"/>
    <w:rsid w:val="00AF4608"/>
    <w:rsid w:val="00AF5E86"/>
    <w:rsid w:val="00B25F38"/>
    <w:rsid w:val="00B30F89"/>
    <w:rsid w:val="00B37A62"/>
    <w:rsid w:val="00B45506"/>
    <w:rsid w:val="00B47869"/>
    <w:rsid w:val="00B52415"/>
    <w:rsid w:val="00B52A69"/>
    <w:rsid w:val="00B53C62"/>
    <w:rsid w:val="00B61DF1"/>
    <w:rsid w:val="00B66016"/>
    <w:rsid w:val="00B850CD"/>
    <w:rsid w:val="00B9612E"/>
    <w:rsid w:val="00B97C24"/>
    <w:rsid w:val="00BA25C7"/>
    <w:rsid w:val="00BA3C7B"/>
    <w:rsid w:val="00BA6447"/>
    <w:rsid w:val="00BB20E1"/>
    <w:rsid w:val="00BB20F1"/>
    <w:rsid w:val="00BB57C8"/>
    <w:rsid w:val="00BC112A"/>
    <w:rsid w:val="00BC22D2"/>
    <w:rsid w:val="00BD062C"/>
    <w:rsid w:val="00BD6C33"/>
    <w:rsid w:val="00BD7F00"/>
    <w:rsid w:val="00BE3A85"/>
    <w:rsid w:val="00BE66AA"/>
    <w:rsid w:val="00BF2FD6"/>
    <w:rsid w:val="00C05738"/>
    <w:rsid w:val="00C101C1"/>
    <w:rsid w:val="00C12F1C"/>
    <w:rsid w:val="00C135D2"/>
    <w:rsid w:val="00C13697"/>
    <w:rsid w:val="00C244FD"/>
    <w:rsid w:val="00C31DCE"/>
    <w:rsid w:val="00C34E5D"/>
    <w:rsid w:val="00C4688B"/>
    <w:rsid w:val="00C47438"/>
    <w:rsid w:val="00C52EA3"/>
    <w:rsid w:val="00C64E5C"/>
    <w:rsid w:val="00C744A0"/>
    <w:rsid w:val="00CB579D"/>
    <w:rsid w:val="00CD40F3"/>
    <w:rsid w:val="00CD5186"/>
    <w:rsid w:val="00CD551E"/>
    <w:rsid w:val="00CD654A"/>
    <w:rsid w:val="00CD6755"/>
    <w:rsid w:val="00CD788C"/>
    <w:rsid w:val="00CE5C54"/>
    <w:rsid w:val="00CF25A2"/>
    <w:rsid w:val="00CF3B30"/>
    <w:rsid w:val="00CF4B7E"/>
    <w:rsid w:val="00CF6227"/>
    <w:rsid w:val="00CF685C"/>
    <w:rsid w:val="00D04323"/>
    <w:rsid w:val="00D05427"/>
    <w:rsid w:val="00D41479"/>
    <w:rsid w:val="00D53792"/>
    <w:rsid w:val="00D55741"/>
    <w:rsid w:val="00D61223"/>
    <w:rsid w:val="00D62E74"/>
    <w:rsid w:val="00D64670"/>
    <w:rsid w:val="00D756B2"/>
    <w:rsid w:val="00D7700C"/>
    <w:rsid w:val="00D85DA3"/>
    <w:rsid w:val="00D943E3"/>
    <w:rsid w:val="00D968E2"/>
    <w:rsid w:val="00DA0643"/>
    <w:rsid w:val="00DA35A0"/>
    <w:rsid w:val="00DB1599"/>
    <w:rsid w:val="00DB1CE8"/>
    <w:rsid w:val="00DB4956"/>
    <w:rsid w:val="00DC0CEB"/>
    <w:rsid w:val="00DD122B"/>
    <w:rsid w:val="00DD5CDE"/>
    <w:rsid w:val="00E003CD"/>
    <w:rsid w:val="00E03D71"/>
    <w:rsid w:val="00E12F2C"/>
    <w:rsid w:val="00E15729"/>
    <w:rsid w:val="00E16112"/>
    <w:rsid w:val="00E17404"/>
    <w:rsid w:val="00E32B5F"/>
    <w:rsid w:val="00E40112"/>
    <w:rsid w:val="00E424C5"/>
    <w:rsid w:val="00E44AEF"/>
    <w:rsid w:val="00E64FC1"/>
    <w:rsid w:val="00E6526D"/>
    <w:rsid w:val="00E67674"/>
    <w:rsid w:val="00E77891"/>
    <w:rsid w:val="00E83E84"/>
    <w:rsid w:val="00E85322"/>
    <w:rsid w:val="00E8618A"/>
    <w:rsid w:val="00E90472"/>
    <w:rsid w:val="00E90C39"/>
    <w:rsid w:val="00EA0F12"/>
    <w:rsid w:val="00EA1C84"/>
    <w:rsid w:val="00EA2DD8"/>
    <w:rsid w:val="00EA49D0"/>
    <w:rsid w:val="00EA5728"/>
    <w:rsid w:val="00EC43AD"/>
    <w:rsid w:val="00ED0354"/>
    <w:rsid w:val="00ED2F5D"/>
    <w:rsid w:val="00EE038D"/>
    <w:rsid w:val="00EE11B7"/>
    <w:rsid w:val="00EE147E"/>
    <w:rsid w:val="00EF1D44"/>
    <w:rsid w:val="00EF7A2F"/>
    <w:rsid w:val="00F01019"/>
    <w:rsid w:val="00F020B4"/>
    <w:rsid w:val="00F0658A"/>
    <w:rsid w:val="00F15D9E"/>
    <w:rsid w:val="00F2509D"/>
    <w:rsid w:val="00F275D2"/>
    <w:rsid w:val="00F27AC6"/>
    <w:rsid w:val="00F32854"/>
    <w:rsid w:val="00F3297C"/>
    <w:rsid w:val="00F37B55"/>
    <w:rsid w:val="00F427AA"/>
    <w:rsid w:val="00F47AE1"/>
    <w:rsid w:val="00F54155"/>
    <w:rsid w:val="00F61A5E"/>
    <w:rsid w:val="00F66DA4"/>
    <w:rsid w:val="00F8226E"/>
    <w:rsid w:val="00F85E1A"/>
    <w:rsid w:val="00F93473"/>
    <w:rsid w:val="00F96CF9"/>
    <w:rsid w:val="00FA3E98"/>
    <w:rsid w:val="00FA5430"/>
    <w:rsid w:val="00FB0519"/>
    <w:rsid w:val="00FB0EF5"/>
    <w:rsid w:val="00FB5738"/>
    <w:rsid w:val="00FC0AE4"/>
    <w:rsid w:val="00FD40CF"/>
    <w:rsid w:val="00FE4478"/>
    <w:rsid w:val="00FE6CD6"/>
    <w:rsid w:val="00FF058D"/>
    <w:rsid w:val="00FF05C2"/>
    <w:rsid w:val="00FF28F3"/>
    <w:rsid w:val="00FF4B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stockticker"/>
  <w:shapeDefaults>
    <o:shapedefaults v:ext="edit" spidmax="2049"/>
    <o:shapelayout v:ext="edit">
      <o:idmap v:ext="edit" data="1"/>
    </o:shapelayout>
  </w:shapeDefaults>
  <w:decimalSymbol w:val="."/>
  <w:listSeparator w:val=","/>
  <w15:chartTrackingRefBased/>
  <w15:docId w15:val="{902FA83C-9035-4381-ACE1-D93F36186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5A33"/>
    <w:pPr>
      <w:widowControl w:val="0"/>
      <w:autoSpaceDE w:val="0"/>
      <w:autoSpaceDN w:val="0"/>
      <w:adjustRightInd w:val="0"/>
    </w:pPr>
  </w:style>
  <w:style w:type="paragraph" w:styleId="Heading1">
    <w:name w:val="heading 1"/>
    <w:basedOn w:val="Normal"/>
    <w:next w:val="Normal"/>
    <w:link w:val="Heading1Char"/>
    <w:uiPriority w:val="9"/>
    <w:qFormat/>
    <w:rsid w:val="00AB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0"/>
    </w:pPr>
    <w:rPr>
      <w:rFonts w:ascii="Cambria" w:hAnsi="Cambria"/>
      <w:b/>
      <w:bCs/>
      <w:kern w:val="32"/>
      <w:sz w:val="32"/>
      <w:szCs w:val="32"/>
      <w:lang w:val="x-none" w:eastAsia="x-none"/>
    </w:rPr>
  </w:style>
  <w:style w:type="paragraph" w:styleId="Heading2">
    <w:name w:val="heading 2"/>
    <w:basedOn w:val="Normal"/>
    <w:next w:val="Normal"/>
    <w:link w:val="Heading2Char"/>
    <w:uiPriority w:val="9"/>
    <w:qFormat/>
    <w:rsid w:val="00AB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qFormat/>
    <w:rsid w:val="00AB5A33"/>
    <w:pPr>
      <w:keepNext/>
      <w:widowControl/>
      <w:tabs>
        <w:tab w:val="left" w:pos="432"/>
        <w:tab w:val="left" w:pos="3312"/>
        <w:tab w:val="left" w:pos="4032"/>
        <w:tab w:val="left" w:pos="4752"/>
        <w:tab w:val="left" w:pos="5472"/>
        <w:tab w:val="left" w:pos="6192"/>
        <w:tab w:val="left" w:pos="6912"/>
        <w:tab w:val="left" w:pos="7632"/>
        <w:tab w:val="left" w:pos="8352"/>
      </w:tabs>
      <w:ind w:left="432" w:right="432"/>
      <w:jc w:val="center"/>
      <w:outlineLvl w:val="2"/>
    </w:pPr>
    <w:rPr>
      <w:rFonts w:ascii="Cambria" w:hAnsi="Cambria"/>
      <w:b/>
      <w:bCs/>
      <w:sz w:val="26"/>
      <w:szCs w:val="26"/>
      <w:lang w:val="x-none" w:eastAsia="x-none"/>
    </w:rPr>
  </w:style>
  <w:style w:type="paragraph" w:styleId="Heading4">
    <w:name w:val="heading 4"/>
    <w:basedOn w:val="Normal"/>
    <w:next w:val="Normal"/>
    <w:link w:val="Heading4Char"/>
    <w:uiPriority w:val="9"/>
    <w:qFormat/>
    <w:rsid w:val="00AB5A33"/>
    <w:pPr>
      <w:keepNext/>
      <w:widowControl/>
      <w:tabs>
        <w:tab w:val="left" w:pos="432"/>
        <w:tab w:val="left" w:pos="3312"/>
        <w:tab w:val="left" w:pos="4032"/>
        <w:tab w:val="left" w:pos="4752"/>
        <w:tab w:val="left" w:pos="5472"/>
        <w:tab w:val="left" w:pos="6192"/>
        <w:tab w:val="left" w:pos="6912"/>
        <w:tab w:val="left" w:pos="7632"/>
        <w:tab w:val="left" w:pos="8352"/>
      </w:tabs>
      <w:ind w:left="3312" w:right="432"/>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B20C4"/>
    <w:rPr>
      <w:rFonts w:ascii="Cambria" w:eastAsia="Times New Roman" w:hAnsi="Cambria" w:cs="Times New Roman"/>
      <w:b/>
      <w:bCs/>
      <w:kern w:val="32"/>
      <w:sz w:val="32"/>
      <w:szCs w:val="32"/>
    </w:rPr>
  </w:style>
  <w:style w:type="character" w:customStyle="1" w:styleId="Heading2Char">
    <w:name w:val="Heading 2 Char"/>
    <w:link w:val="Heading2"/>
    <w:uiPriority w:val="9"/>
    <w:semiHidden/>
    <w:rsid w:val="005B20C4"/>
    <w:rPr>
      <w:rFonts w:ascii="Cambria" w:eastAsia="Times New Roman" w:hAnsi="Cambria" w:cs="Times New Roman"/>
      <w:b/>
      <w:bCs/>
      <w:i/>
      <w:iCs/>
      <w:sz w:val="28"/>
      <w:szCs w:val="28"/>
    </w:rPr>
  </w:style>
  <w:style w:type="character" w:customStyle="1" w:styleId="Heading3Char">
    <w:name w:val="Heading 3 Char"/>
    <w:link w:val="Heading3"/>
    <w:uiPriority w:val="9"/>
    <w:semiHidden/>
    <w:rsid w:val="005B20C4"/>
    <w:rPr>
      <w:rFonts w:ascii="Cambria" w:eastAsia="Times New Roman" w:hAnsi="Cambria" w:cs="Times New Roman"/>
      <w:b/>
      <w:bCs/>
      <w:sz w:val="26"/>
      <w:szCs w:val="26"/>
    </w:rPr>
  </w:style>
  <w:style w:type="character" w:customStyle="1" w:styleId="Heading4Char">
    <w:name w:val="Heading 4 Char"/>
    <w:link w:val="Heading4"/>
    <w:uiPriority w:val="9"/>
    <w:semiHidden/>
    <w:rsid w:val="005B20C4"/>
    <w:rPr>
      <w:rFonts w:ascii="Calibri" w:eastAsia="Times New Roman" w:hAnsi="Calibri" w:cs="Times New Roman"/>
      <w:b/>
      <w:bCs/>
      <w:sz w:val="28"/>
      <w:szCs w:val="28"/>
    </w:rPr>
  </w:style>
  <w:style w:type="paragraph" w:customStyle="1" w:styleId="Outline0042">
    <w:name w:val="Outline004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rFonts w:ascii="Courier New" w:hAnsi="Courier New" w:cs="Courier New"/>
    </w:rPr>
  </w:style>
  <w:style w:type="paragraph" w:customStyle="1" w:styleId="Outline0044">
    <w:name w:val="Outline004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rFonts w:ascii="Symbol" w:hAnsi="Symbol"/>
    </w:rPr>
  </w:style>
  <w:style w:type="paragraph" w:customStyle="1" w:styleId="Outline0045">
    <w:name w:val="Outline004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rFonts w:ascii="Courier New" w:hAnsi="Courier New" w:cs="Courier New"/>
    </w:rPr>
  </w:style>
  <w:style w:type="paragraph" w:customStyle="1" w:styleId="Outline0046">
    <w:name w:val="Outline004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360"/>
      <w:jc w:val="both"/>
    </w:pPr>
    <w:rPr>
      <w:rFonts w:ascii="Wingdings" w:hAnsi="Wingdings"/>
    </w:rPr>
  </w:style>
  <w:style w:type="paragraph" w:customStyle="1" w:styleId="Outline0047">
    <w:name w:val="Outline004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rFonts w:ascii="Symbol" w:hAnsi="Symbol"/>
    </w:rPr>
  </w:style>
  <w:style w:type="paragraph" w:customStyle="1" w:styleId="Outline0048">
    <w:name w:val="Outline004_8"/>
    <w:rsid w:val="00AB5A33"/>
    <w:pPr>
      <w:widowControl w:val="0"/>
      <w:tabs>
        <w:tab w:val="left" w:pos="6120"/>
        <w:tab w:val="left" w:pos="6480"/>
        <w:tab w:val="left" w:pos="7200"/>
        <w:tab w:val="left" w:pos="7920"/>
      </w:tabs>
      <w:autoSpaceDE w:val="0"/>
      <w:autoSpaceDN w:val="0"/>
      <w:adjustRightInd w:val="0"/>
      <w:ind w:left="6120" w:hanging="360"/>
      <w:jc w:val="both"/>
    </w:pPr>
    <w:rPr>
      <w:rFonts w:ascii="Courier New" w:hAnsi="Courier New" w:cs="Courier New"/>
    </w:rPr>
  </w:style>
  <w:style w:type="paragraph" w:customStyle="1" w:styleId="Outline0049">
    <w:name w:val="Outline004_9"/>
    <w:rsid w:val="00AB5A33"/>
    <w:pPr>
      <w:widowControl w:val="0"/>
      <w:tabs>
        <w:tab w:val="left" w:pos="6840"/>
        <w:tab w:val="left" w:pos="7200"/>
        <w:tab w:val="left" w:pos="7920"/>
      </w:tabs>
      <w:autoSpaceDE w:val="0"/>
      <w:autoSpaceDN w:val="0"/>
      <w:adjustRightInd w:val="0"/>
      <w:ind w:left="6840" w:hanging="360"/>
      <w:jc w:val="both"/>
    </w:pPr>
    <w:rPr>
      <w:rFonts w:ascii="Wingdings" w:hAnsi="Wingdings"/>
    </w:rPr>
  </w:style>
  <w:style w:type="paragraph" w:customStyle="1" w:styleId="Outline0161">
    <w:name w:val="Outline016_1"/>
    <w:rsid w:val="00AB5A3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szCs w:val="24"/>
    </w:rPr>
  </w:style>
  <w:style w:type="paragraph" w:customStyle="1" w:styleId="Outline0162">
    <w:name w:val="Outline016_2"/>
    <w:rsid w:val="00AB5A3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szCs w:val="24"/>
    </w:rPr>
  </w:style>
  <w:style w:type="paragraph" w:customStyle="1" w:styleId="Outline0163">
    <w:name w:val="Outline016_3"/>
    <w:rsid w:val="00AB5A3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180"/>
      <w:jc w:val="both"/>
    </w:pPr>
    <w:rPr>
      <w:szCs w:val="24"/>
    </w:rPr>
  </w:style>
  <w:style w:type="paragraph" w:customStyle="1" w:styleId="Outline0164">
    <w:name w:val="Outline016_4"/>
    <w:rsid w:val="00AB5A33"/>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szCs w:val="24"/>
    </w:rPr>
  </w:style>
  <w:style w:type="paragraph" w:customStyle="1" w:styleId="Outline0165">
    <w:name w:val="Outline016_5"/>
    <w:rsid w:val="00AB5A33"/>
    <w:pPr>
      <w:widowControl w:val="0"/>
      <w:tabs>
        <w:tab w:val="left" w:pos="4320"/>
        <w:tab w:val="left" w:pos="5040"/>
        <w:tab w:val="left" w:pos="5760"/>
        <w:tab w:val="left" w:pos="6480"/>
        <w:tab w:val="left" w:pos="7200"/>
        <w:tab w:val="left" w:pos="7920"/>
      </w:tabs>
      <w:autoSpaceDE w:val="0"/>
      <w:autoSpaceDN w:val="0"/>
      <w:adjustRightInd w:val="0"/>
      <w:ind w:left="4320" w:hanging="360"/>
      <w:jc w:val="both"/>
    </w:pPr>
    <w:rPr>
      <w:szCs w:val="24"/>
    </w:rPr>
  </w:style>
  <w:style w:type="paragraph" w:customStyle="1" w:styleId="Outline0166">
    <w:name w:val="Outline016_6"/>
    <w:rsid w:val="00AB5A33"/>
    <w:pPr>
      <w:widowControl w:val="0"/>
      <w:tabs>
        <w:tab w:val="left" w:pos="5040"/>
        <w:tab w:val="left" w:pos="5760"/>
        <w:tab w:val="left" w:pos="6480"/>
        <w:tab w:val="left" w:pos="7200"/>
        <w:tab w:val="left" w:pos="7920"/>
      </w:tabs>
      <w:autoSpaceDE w:val="0"/>
      <w:autoSpaceDN w:val="0"/>
      <w:adjustRightInd w:val="0"/>
      <w:ind w:left="5040" w:hanging="180"/>
      <w:jc w:val="both"/>
    </w:pPr>
    <w:rPr>
      <w:szCs w:val="24"/>
    </w:rPr>
  </w:style>
  <w:style w:type="paragraph" w:customStyle="1" w:styleId="Outline0167">
    <w:name w:val="Outline016_7"/>
    <w:rsid w:val="00AB5A33"/>
    <w:pPr>
      <w:widowControl w:val="0"/>
      <w:tabs>
        <w:tab w:val="left" w:pos="5760"/>
        <w:tab w:val="left" w:pos="6480"/>
        <w:tab w:val="left" w:pos="7200"/>
        <w:tab w:val="left" w:pos="7920"/>
      </w:tabs>
      <w:autoSpaceDE w:val="0"/>
      <w:autoSpaceDN w:val="0"/>
      <w:adjustRightInd w:val="0"/>
      <w:ind w:left="5760" w:hanging="360"/>
      <w:jc w:val="both"/>
    </w:pPr>
    <w:rPr>
      <w:szCs w:val="24"/>
    </w:rPr>
  </w:style>
  <w:style w:type="paragraph" w:customStyle="1" w:styleId="Outline0168">
    <w:name w:val="Outline016_8"/>
    <w:rsid w:val="00AB5A33"/>
    <w:pPr>
      <w:widowControl w:val="0"/>
      <w:tabs>
        <w:tab w:val="left" w:pos="0"/>
        <w:tab w:val="left" w:pos="720"/>
        <w:tab w:val="left" w:pos="1440"/>
      </w:tabs>
      <w:autoSpaceDE w:val="0"/>
      <w:autoSpaceDN w:val="0"/>
      <w:adjustRightInd w:val="0"/>
      <w:ind w:hanging="360"/>
      <w:jc w:val="both"/>
    </w:pPr>
    <w:rPr>
      <w:szCs w:val="24"/>
    </w:rPr>
  </w:style>
  <w:style w:type="paragraph" w:customStyle="1" w:styleId="Outline0169">
    <w:name w:val="Outline016_9"/>
    <w:rsid w:val="00AB5A33"/>
    <w:pPr>
      <w:widowControl w:val="0"/>
      <w:tabs>
        <w:tab w:val="left" w:pos="7200"/>
        <w:tab w:val="left" w:pos="7920"/>
      </w:tabs>
      <w:autoSpaceDE w:val="0"/>
      <w:autoSpaceDN w:val="0"/>
      <w:adjustRightInd w:val="0"/>
      <w:ind w:left="7200" w:hanging="180"/>
      <w:jc w:val="both"/>
    </w:pPr>
    <w:rPr>
      <w:szCs w:val="24"/>
    </w:rPr>
  </w:style>
  <w:style w:type="paragraph" w:customStyle="1" w:styleId="Outline0171">
    <w:name w:val="Outline017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172">
    <w:name w:val="Outline017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173">
    <w:name w:val="Outline017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174">
    <w:name w:val="Outline017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175">
    <w:name w:val="Outline017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176">
    <w:name w:val="Outline017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177">
    <w:name w:val="Outline017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178">
    <w:name w:val="Outline017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179">
    <w:name w:val="Outline017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051">
    <w:name w:val="Outline005_1"/>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052">
    <w:name w:val="Outline005_2"/>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360"/>
      <w:jc w:val="both"/>
    </w:pPr>
    <w:rPr>
      <w:szCs w:val="24"/>
    </w:rPr>
  </w:style>
  <w:style w:type="paragraph" w:customStyle="1" w:styleId="Outline0053">
    <w:name w:val="Outline005_3"/>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180"/>
      <w:jc w:val="both"/>
    </w:pPr>
    <w:rPr>
      <w:szCs w:val="24"/>
    </w:rPr>
  </w:style>
  <w:style w:type="paragraph" w:customStyle="1" w:styleId="Outline0054">
    <w:name w:val="Outline005_4"/>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055">
    <w:name w:val="Outline005_5"/>
    <w:rsid w:val="00AB5A33"/>
    <w:pPr>
      <w:widowControl w:val="0"/>
      <w:tabs>
        <w:tab w:val="left" w:pos="4680"/>
        <w:tab w:val="left" w:pos="5040"/>
        <w:tab w:val="left" w:pos="5760"/>
        <w:tab w:val="left" w:pos="6480"/>
        <w:tab w:val="left" w:pos="7200"/>
        <w:tab w:val="left" w:pos="7920"/>
      </w:tabs>
      <w:autoSpaceDE w:val="0"/>
      <w:autoSpaceDN w:val="0"/>
      <w:adjustRightInd w:val="0"/>
      <w:ind w:left="4680" w:hanging="360"/>
      <w:jc w:val="both"/>
    </w:pPr>
    <w:rPr>
      <w:szCs w:val="24"/>
    </w:rPr>
  </w:style>
  <w:style w:type="paragraph" w:customStyle="1" w:styleId="Outline0056">
    <w:name w:val="Outline005_6"/>
    <w:rsid w:val="00AB5A33"/>
    <w:pPr>
      <w:widowControl w:val="0"/>
      <w:tabs>
        <w:tab w:val="left" w:pos="5400"/>
        <w:tab w:val="left" w:pos="5760"/>
        <w:tab w:val="left" w:pos="6480"/>
        <w:tab w:val="left" w:pos="7200"/>
        <w:tab w:val="left" w:pos="7920"/>
      </w:tabs>
      <w:autoSpaceDE w:val="0"/>
      <w:autoSpaceDN w:val="0"/>
      <w:adjustRightInd w:val="0"/>
      <w:ind w:left="5400" w:hanging="180"/>
      <w:jc w:val="both"/>
    </w:pPr>
    <w:rPr>
      <w:szCs w:val="24"/>
    </w:rPr>
  </w:style>
  <w:style w:type="paragraph" w:customStyle="1" w:styleId="Outline0057">
    <w:name w:val="Outline005_7"/>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058">
    <w:name w:val="Outline005_8"/>
    <w:rsid w:val="00AB5A33"/>
    <w:pPr>
      <w:widowControl w:val="0"/>
      <w:tabs>
        <w:tab w:val="left" w:pos="6840"/>
        <w:tab w:val="left" w:pos="7200"/>
        <w:tab w:val="left" w:pos="7920"/>
      </w:tabs>
      <w:autoSpaceDE w:val="0"/>
      <w:autoSpaceDN w:val="0"/>
      <w:adjustRightInd w:val="0"/>
      <w:ind w:left="6840" w:hanging="360"/>
      <w:jc w:val="both"/>
    </w:pPr>
    <w:rPr>
      <w:szCs w:val="24"/>
    </w:rPr>
  </w:style>
  <w:style w:type="paragraph" w:customStyle="1" w:styleId="Outline0059">
    <w:name w:val="Outline005_9"/>
    <w:rsid w:val="00AB5A33"/>
    <w:pPr>
      <w:widowControl w:val="0"/>
      <w:tabs>
        <w:tab w:val="left" w:pos="7560"/>
        <w:tab w:val="left" w:pos="7920"/>
      </w:tabs>
      <w:autoSpaceDE w:val="0"/>
      <w:autoSpaceDN w:val="0"/>
      <w:adjustRightInd w:val="0"/>
      <w:ind w:left="7560" w:hanging="180"/>
      <w:jc w:val="both"/>
    </w:pPr>
    <w:rPr>
      <w:szCs w:val="24"/>
    </w:rPr>
  </w:style>
  <w:style w:type="paragraph" w:customStyle="1" w:styleId="Outline0222">
    <w:name w:val="Outline022_2"/>
    <w:rsid w:val="00AB5A3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szCs w:val="24"/>
    </w:rPr>
  </w:style>
  <w:style w:type="paragraph" w:customStyle="1" w:styleId="Outline0223">
    <w:name w:val="Outline022_3"/>
    <w:rsid w:val="00AB5A3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180"/>
      <w:jc w:val="both"/>
    </w:pPr>
    <w:rPr>
      <w:szCs w:val="24"/>
    </w:rPr>
  </w:style>
  <w:style w:type="paragraph" w:customStyle="1" w:styleId="Outline0224">
    <w:name w:val="Outline022_4"/>
    <w:rsid w:val="00AB5A33"/>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szCs w:val="24"/>
    </w:rPr>
  </w:style>
  <w:style w:type="paragraph" w:customStyle="1" w:styleId="Outline0225">
    <w:name w:val="Outline022_5"/>
    <w:rsid w:val="00AB5A33"/>
    <w:pPr>
      <w:widowControl w:val="0"/>
      <w:tabs>
        <w:tab w:val="left" w:pos="4320"/>
        <w:tab w:val="left" w:pos="5040"/>
        <w:tab w:val="left" w:pos="5760"/>
        <w:tab w:val="left" w:pos="6480"/>
        <w:tab w:val="left" w:pos="7200"/>
        <w:tab w:val="left" w:pos="7920"/>
      </w:tabs>
      <w:autoSpaceDE w:val="0"/>
      <w:autoSpaceDN w:val="0"/>
      <w:adjustRightInd w:val="0"/>
      <w:ind w:left="4320" w:hanging="360"/>
      <w:jc w:val="both"/>
    </w:pPr>
    <w:rPr>
      <w:szCs w:val="24"/>
    </w:rPr>
  </w:style>
  <w:style w:type="paragraph" w:customStyle="1" w:styleId="Outline0226">
    <w:name w:val="Outline022_6"/>
    <w:rsid w:val="00AB5A33"/>
    <w:pPr>
      <w:widowControl w:val="0"/>
      <w:tabs>
        <w:tab w:val="left" w:pos="5040"/>
        <w:tab w:val="left" w:pos="5760"/>
        <w:tab w:val="left" w:pos="6480"/>
        <w:tab w:val="left" w:pos="7200"/>
        <w:tab w:val="left" w:pos="7920"/>
      </w:tabs>
      <w:autoSpaceDE w:val="0"/>
      <w:autoSpaceDN w:val="0"/>
      <w:adjustRightInd w:val="0"/>
      <w:ind w:left="5040" w:hanging="180"/>
      <w:jc w:val="both"/>
    </w:pPr>
    <w:rPr>
      <w:szCs w:val="24"/>
    </w:rPr>
  </w:style>
  <w:style w:type="paragraph" w:customStyle="1" w:styleId="Outline0227">
    <w:name w:val="Outline022_7"/>
    <w:rsid w:val="00AB5A33"/>
    <w:pPr>
      <w:widowControl w:val="0"/>
      <w:tabs>
        <w:tab w:val="left" w:pos="5760"/>
        <w:tab w:val="left" w:pos="6480"/>
        <w:tab w:val="left" w:pos="7200"/>
        <w:tab w:val="left" w:pos="7920"/>
      </w:tabs>
      <w:autoSpaceDE w:val="0"/>
      <w:autoSpaceDN w:val="0"/>
      <w:adjustRightInd w:val="0"/>
      <w:ind w:left="5760" w:hanging="360"/>
      <w:jc w:val="both"/>
    </w:pPr>
    <w:rPr>
      <w:szCs w:val="24"/>
    </w:rPr>
  </w:style>
  <w:style w:type="paragraph" w:customStyle="1" w:styleId="Outline0228">
    <w:name w:val="Outline022_8"/>
    <w:rsid w:val="00AB5A33"/>
    <w:pPr>
      <w:widowControl w:val="0"/>
      <w:tabs>
        <w:tab w:val="left" w:pos="0"/>
        <w:tab w:val="left" w:pos="720"/>
        <w:tab w:val="left" w:pos="1440"/>
      </w:tabs>
      <w:autoSpaceDE w:val="0"/>
      <w:autoSpaceDN w:val="0"/>
      <w:adjustRightInd w:val="0"/>
      <w:ind w:hanging="360"/>
      <w:jc w:val="both"/>
    </w:pPr>
    <w:rPr>
      <w:szCs w:val="24"/>
    </w:rPr>
  </w:style>
  <w:style w:type="paragraph" w:customStyle="1" w:styleId="Outline0229">
    <w:name w:val="Outline022_9"/>
    <w:rsid w:val="00AB5A33"/>
    <w:pPr>
      <w:widowControl w:val="0"/>
      <w:tabs>
        <w:tab w:val="left" w:pos="7200"/>
        <w:tab w:val="left" w:pos="7920"/>
      </w:tabs>
      <w:autoSpaceDE w:val="0"/>
      <w:autoSpaceDN w:val="0"/>
      <w:adjustRightInd w:val="0"/>
      <w:ind w:left="7200" w:hanging="180"/>
      <w:jc w:val="both"/>
    </w:pPr>
    <w:rPr>
      <w:szCs w:val="24"/>
    </w:rPr>
  </w:style>
  <w:style w:type="paragraph" w:customStyle="1" w:styleId="Outline0021">
    <w:name w:val="Outline002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022">
    <w:name w:val="Outline002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023">
    <w:name w:val="Outline002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024">
    <w:name w:val="Outline002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025">
    <w:name w:val="Outline002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026">
    <w:name w:val="Outline002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027">
    <w:name w:val="Outline002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028">
    <w:name w:val="Outline002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029">
    <w:name w:val="Outline002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191Char">
    <w:name w:val="Outline019_1 Char"/>
    <w:link w:val="Outline0191CharChar"/>
    <w:rsid w:val="00AB5A33"/>
    <w:pPr>
      <w:widowControl w:val="0"/>
      <w:tabs>
        <w:tab w:val="left" w:pos="153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530" w:hanging="360"/>
      <w:jc w:val="both"/>
    </w:pPr>
    <w:rPr>
      <w:szCs w:val="24"/>
    </w:rPr>
  </w:style>
  <w:style w:type="paragraph" w:customStyle="1" w:styleId="Outline0192">
    <w:name w:val="Outline019_2"/>
    <w:rsid w:val="00AB5A33"/>
    <w:pPr>
      <w:widowControl w:val="0"/>
      <w:tabs>
        <w:tab w:val="left" w:pos="2250"/>
        <w:tab w:val="left" w:pos="2880"/>
        <w:tab w:val="left" w:pos="3600"/>
        <w:tab w:val="left" w:pos="4320"/>
        <w:tab w:val="left" w:pos="5040"/>
        <w:tab w:val="left" w:pos="5760"/>
        <w:tab w:val="left" w:pos="6480"/>
        <w:tab w:val="left" w:pos="7200"/>
        <w:tab w:val="left" w:pos="7920"/>
      </w:tabs>
      <w:autoSpaceDE w:val="0"/>
      <w:autoSpaceDN w:val="0"/>
      <w:adjustRightInd w:val="0"/>
      <w:ind w:left="2250" w:hanging="360"/>
      <w:jc w:val="both"/>
    </w:pPr>
    <w:rPr>
      <w:szCs w:val="24"/>
    </w:rPr>
  </w:style>
  <w:style w:type="paragraph" w:customStyle="1" w:styleId="Outline0193">
    <w:name w:val="Outline019_3"/>
    <w:rsid w:val="00AB5A33"/>
    <w:pPr>
      <w:widowControl w:val="0"/>
      <w:tabs>
        <w:tab w:val="left" w:pos="2970"/>
        <w:tab w:val="left" w:pos="3600"/>
        <w:tab w:val="left" w:pos="4320"/>
        <w:tab w:val="left" w:pos="5040"/>
        <w:tab w:val="left" w:pos="5760"/>
        <w:tab w:val="left" w:pos="6480"/>
        <w:tab w:val="left" w:pos="7200"/>
        <w:tab w:val="left" w:pos="7920"/>
      </w:tabs>
      <w:autoSpaceDE w:val="0"/>
      <w:autoSpaceDN w:val="0"/>
      <w:adjustRightInd w:val="0"/>
      <w:ind w:left="2970" w:hanging="180"/>
      <w:jc w:val="both"/>
    </w:pPr>
    <w:rPr>
      <w:szCs w:val="24"/>
    </w:rPr>
  </w:style>
  <w:style w:type="paragraph" w:customStyle="1" w:styleId="Outline0194">
    <w:name w:val="Outline019_4"/>
    <w:rsid w:val="00AB5A33"/>
    <w:pPr>
      <w:widowControl w:val="0"/>
      <w:tabs>
        <w:tab w:val="left" w:pos="3690"/>
        <w:tab w:val="left" w:pos="4320"/>
        <w:tab w:val="left" w:pos="5040"/>
        <w:tab w:val="left" w:pos="5760"/>
        <w:tab w:val="left" w:pos="6480"/>
        <w:tab w:val="left" w:pos="7200"/>
        <w:tab w:val="left" w:pos="7920"/>
      </w:tabs>
      <w:autoSpaceDE w:val="0"/>
      <w:autoSpaceDN w:val="0"/>
      <w:adjustRightInd w:val="0"/>
      <w:ind w:left="3690" w:hanging="360"/>
      <w:jc w:val="both"/>
    </w:pPr>
    <w:rPr>
      <w:szCs w:val="24"/>
    </w:rPr>
  </w:style>
  <w:style w:type="paragraph" w:customStyle="1" w:styleId="Outline0195">
    <w:name w:val="Outline019_5"/>
    <w:rsid w:val="00AB5A33"/>
    <w:pPr>
      <w:widowControl w:val="0"/>
      <w:tabs>
        <w:tab w:val="left" w:pos="4410"/>
        <w:tab w:val="left" w:pos="5040"/>
        <w:tab w:val="left" w:pos="5760"/>
        <w:tab w:val="left" w:pos="6480"/>
        <w:tab w:val="left" w:pos="7200"/>
        <w:tab w:val="left" w:pos="7920"/>
      </w:tabs>
      <w:autoSpaceDE w:val="0"/>
      <w:autoSpaceDN w:val="0"/>
      <w:adjustRightInd w:val="0"/>
      <w:ind w:left="4410" w:hanging="360"/>
      <w:jc w:val="both"/>
    </w:pPr>
    <w:rPr>
      <w:szCs w:val="24"/>
    </w:rPr>
  </w:style>
  <w:style w:type="paragraph" w:customStyle="1" w:styleId="Outline0196">
    <w:name w:val="Outline019_6"/>
    <w:rsid w:val="00AB5A33"/>
    <w:pPr>
      <w:widowControl w:val="0"/>
      <w:tabs>
        <w:tab w:val="left" w:pos="5130"/>
        <w:tab w:val="left" w:pos="5760"/>
        <w:tab w:val="left" w:pos="6480"/>
        <w:tab w:val="left" w:pos="7200"/>
        <w:tab w:val="left" w:pos="7920"/>
      </w:tabs>
      <w:autoSpaceDE w:val="0"/>
      <w:autoSpaceDN w:val="0"/>
      <w:adjustRightInd w:val="0"/>
      <w:ind w:left="5130" w:hanging="180"/>
      <w:jc w:val="both"/>
    </w:pPr>
    <w:rPr>
      <w:szCs w:val="24"/>
    </w:rPr>
  </w:style>
  <w:style w:type="paragraph" w:customStyle="1" w:styleId="Outline0197">
    <w:name w:val="Outline019_7"/>
    <w:rsid w:val="00AB5A33"/>
    <w:pPr>
      <w:widowControl w:val="0"/>
      <w:tabs>
        <w:tab w:val="left" w:pos="5850"/>
        <w:tab w:val="left" w:pos="6480"/>
        <w:tab w:val="left" w:pos="7200"/>
        <w:tab w:val="left" w:pos="7920"/>
      </w:tabs>
      <w:autoSpaceDE w:val="0"/>
      <w:autoSpaceDN w:val="0"/>
      <w:adjustRightInd w:val="0"/>
      <w:ind w:left="5850" w:hanging="360"/>
      <w:jc w:val="both"/>
    </w:pPr>
    <w:rPr>
      <w:szCs w:val="24"/>
    </w:rPr>
  </w:style>
  <w:style w:type="paragraph" w:customStyle="1" w:styleId="Outline0198">
    <w:name w:val="Outline019_8"/>
    <w:rsid w:val="00AB5A33"/>
    <w:pPr>
      <w:widowControl w:val="0"/>
      <w:tabs>
        <w:tab w:val="left" w:pos="6570"/>
        <w:tab w:val="left" w:pos="7200"/>
        <w:tab w:val="left" w:pos="7920"/>
      </w:tabs>
      <w:autoSpaceDE w:val="0"/>
      <w:autoSpaceDN w:val="0"/>
      <w:adjustRightInd w:val="0"/>
      <w:ind w:left="6570" w:hanging="360"/>
      <w:jc w:val="both"/>
    </w:pPr>
    <w:rPr>
      <w:szCs w:val="24"/>
    </w:rPr>
  </w:style>
  <w:style w:type="paragraph" w:customStyle="1" w:styleId="Outline0199">
    <w:name w:val="Outline019_9"/>
    <w:rsid w:val="00AB5A33"/>
    <w:pPr>
      <w:widowControl w:val="0"/>
      <w:tabs>
        <w:tab w:val="left" w:pos="7290"/>
        <w:tab w:val="left" w:pos="7920"/>
      </w:tabs>
      <w:autoSpaceDE w:val="0"/>
      <w:autoSpaceDN w:val="0"/>
      <w:adjustRightInd w:val="0"/>
      <w:ind w:left="7290" w:hanging="180"/>
      <w:jc w:val="both"/>
    </w:pPr>
    <w:rPr>
      <w:szCs w:val="24"/>
    </w:rPr>
  </w:style>
  <w:style w:type="paragraph" w:customStyle="1" w:styleId="Outline0241">
    <w:name w:val="Outline024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242">
    <w:name w:val="Outline024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243">
    <w:name w:val="Outline024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244">
    <w:name w:val="Outline024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245">
    <w:name w:val="Outline024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246">
    <w:name w:val="Outline024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247">
    <w:name w:val="Outline024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248">
    <w:name w:val="Outline024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249">
    <w:name w:val="Outline024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121">
    <w:name w:val="Outline012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122">
    <w:name w:val="Outline012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123">
    <w:name w:val="Outline012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124">
    <w:name w:val="Outline012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125">
    <w:name w:val="Outline012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126">
    <w:name w:val="Outline012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127">
    <w:name w:val="Outline012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128">
    <w:name w:val="Outline012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129">
    <w:name w:val="Outline012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181">
    <w:name w:val="Outline018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182">
    <w:name w:val="Outline018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183">
    <w:name w:val="Outline018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184">
    <w:name w:val="Outline018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185">
    <w:name w:val="Outline018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186">
    <w:name w:val="Outline018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187">
    <w:name w:val="Outline018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188">
    <w:name w:val="Outline018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189">
    <w:name w:val="Outline018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061">
    <w:name w:val="Outline006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062">
    <w:name w:val="Outline006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063">
    <w:name w:val="Outline006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064">
    <w:name w:val="Outline006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065">
    <w:name w:val="Outline006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066">
    <w:name w:val="Outline006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067">
    <w:name w:val="Outline006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068">
    <w:name w:val="Outline006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069">
    <w:name w:val="Outline006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201">
    <w:name w:val="Outline020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202">
    <w:name w:val="Outline020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203">
    <w:name w:val="Outline020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204">
    <w:name w:val="Outline020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205">
    <w:name w:val="Outline020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206">
    <w:name w:val="Outline020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207">
    <w:name w:val="Outline020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208">
    <w:name w:val="Outline020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209">
    <w:name w:val="Outline020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111">
    <w:name w:val="Outline011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112">
    <w:name w:val="Outline011_2"/>
    <w:rsid w:val="00AB5A3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szCs w:val="24"/>
    </w:rPr>
  </w:style>
  <w:style w:type="paragraph" w:customStyle="1" w:styleId="Outline0113">
    <w:name w:val="Outline011_3"/>
    <w:rsid w:val="00AB5A3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180"/>
      <w:jc w:val="both"/>
    </w:pPr>
    <w:rPr>
      <w:szCs w:val="24"/>
    </w:rPr>
  </w:style>
  <w:style w:type="paragraph" w:customStyle="1" w:styleId="Outline0114">
    <w:name w:val="Outline011_4"/>
    <w:rsid w:val="00AB5A3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szCs w:val="24"/>
    </w:rPr>
  </w:style>
  <w:style w:type="paragraph" w:customStyle="1" w:styleId="Outline0115">
    <w:name w:val="Outline011_5"/>
    <w:rsid w:val="00AB5A33"/>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szCs w:val="24"/>
    </w:rPr>
  </w:style>
  <w:style w:type="paragraph" w:customStyle="1" w:styleId="Outline0116">
    <w:name w:val="Outline011_6"/>
    <w:rsid w:val="00AB5A33"/>
    <w:pPr>
      <w:widowControl w:val="0"/>
      <w:tabs>
        <w:tab w:val="left" w:pos="4320"/>
        <w:tab w:val="left" w:pos="5040"/>
        <w:tab w:val="left" w:pos="5760"/>
        <w:tab w:val="left" w:pos="6480"/>
        <w:tab w:val="left" w:pos="7200"/>
        <w:tab w:val="left" w:pos="7920"/>
      </w:tabs>
      <w:autoSpaceDE w:val="0"/>
      <w:autoSpaceDN w:val="0"/>
      <w:adjustRightInd w:val="0"/>
      <w:ind w:left="4320" w:hanging="180"/>
      <w:jc w:val="both"/>
    </w:pPr>
    <w:rPr>
      <w:szCs w:val="24"/>
    </w:rPr>
  </w:style>
  <w:style w:type="paragraph" w:customStyle="1" w:styleId="Outline0117">
    <w:name w:val="Outline011_7"/>
    <w:rsid w:val="00AB5A33"/>
    <w:pPr>
      <w:widowControl w:val="0"/>
      <w:tabs>
        <w:tab w:val="left" w:pos="5040"/>
        <w:tab w:val="left" w:pos="5760"/>
        <w:tab w:val="left" w:pos="6480"/>
        <w:tab w:val="left" w:pos="7200"/>
        <w:tab w:val="left" w:pos="7920"/>
      </w:tabs>
      <w:autoSpaceDE w:val="0"/>
      <w:autoSpaceDN w:val="0"/>
      <w:adjustRightInd w:val="0"/>
      <w:ind w:left="5040" w:hanging="360"/>
      <w:jc w:val="both"/>
    </w:pPr>
    <w:rPr>
      <w:szCs w:val="24"/>
    </w:rPr>
  </w:style>
  <w:style w:type="paragraph" w:customStyle="1" w:styleId="Outline0118">
    <w:name w:val="Outline011_8"/>
    <w:rsid w:val="00AB5A33"/>
    <w:pPr>
      <w:widowControl w:val="0"/>
      <w:tabs>
        <w:tab w:val="left" w:pos="5760"/>
        <w:tab w:val="left" w:pos="6480"/>
        <w:tab w:val="left" w:pos="7200"/>
        <w:tab w:val="left" w:pos="7920"/>
      </w:tabs>
      <w:autoSpaceDE w:val="0"/>
      <w:autoSpaceDN w:val="0"/>
      <w:adjustRightInd w:val="0"/>
      <w:ind w:left="5760" w:hanging="360"/>
      <w:jc w:val="both"/>
    </w:pPr>
    <w:rPr>
      <w:szCs w:val="24"/>
    </w:rPr>
  </w:style>
  <w:style w:type="paragraph" w:customStyle="1" w:styleId="Outline0119">
    <w:name w:val="Outline011_9"/>
    <w:rsid w:val="00AB5A33"/>
    <w:pPr>
      <w:widowControl w:val="0"/>
      <w:tabs>
        <w:tab w:val="left" w:pos="0"/>
        <w:tab w:val="left" w:pos="720"/>
        <w:tab w:val="left" w:pos="1440"/>
      </w:tabs>
      <w:autoSpaceDE w:val="0"/>
      <w:autoSpaceDN w:val="0"/>
      <w:adjustRightInd w:val="0"/>
      <w:ind w:hanging="180"/>
      <w:jc w:val="both"/>
    </w:pPr>
    <w:rPr>
      <w:szCs w:val="24"/>
    </w:rPr>
  </w:style>
  <w:style w:type="paragraph" w:customStyle="1" w:styleId="Outline0151">
    <w:name w:val="Outline015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152">
    <w:name w:val="Outline015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153">
    <w:name w:val="Outline015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154">
    <w:name w:val="Outline015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155">
    <w:name w:val="Outline015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156">
    <w:name w:val="Outline015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157">
    <w:name w:val="Outline015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158">
    <w:name w:val="Outline015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159">
    <w:name w:val="Outline015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231">
    <w:name w:val="Outline023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232">
    <w:name w:val="Outline023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233">
    <w:name w:val="Outline023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234">
    <w:name w:val="Outline023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235">
    <w:name w:val="Outline023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236">
    <w:name w:val="Outline023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237">
    <w:name w:val="Outline023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238">
    <w:name w:val="Outline023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239">
    <w:name w:val="Outline023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101">
    <w:name w:val="Outline010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102">
    <w:name w:val="Outline010_2"/>
    <w:rsid w:val="00AB5A3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szCs w:val="24"/>
    </w:rPr>
  </w:style>
  <w:style w:type="paragraph" w:customStyle="1" w:styleId="Outline0103">
    <w:name w:val="Outline010_3"/>
    <w:rsid w:val="00AB5A3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180"/>
      <w:jc w:val="both"/>
    </w:pPr>
    <w:rPr>
      <w:szCs w:val="24"/>
    </w:rPr>
  </w:style>
  <w:style w:type="paragraph" w:customStyle="1" w:styleId="Outline0104">
    <w:name w:val="Outline010_4"/>
    <w:rsid w:val="00AB5A3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szCs w:val="24"/>
    </w:rPr>
  </w:style>
  <w:style w:type="paragraph" w:customStyle="1" w:styleId="Outline0105">
    <w:name w:val="Outline010_5"/>
    <w:rsid w:val="00AB5A33"/>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szCs w:val="24"/>
    </w:rPr>
  </w:style>
  <w:style w:type="paragraph" w:customStyle="1" w:styleId="Outline0106">
    <w:name w:val="Outline010_6"/>
    <w:rsid w:val="00AB5A33"/>
    <w:pPr>
      <w:widowControl w:val="0"/>
      <w:tabs>
        <w:tab w:val="left" w:pos="4320"/>
        <w:tab w:val="left" w:pos="5040"/>
        <w:tab w:val="left" w:pos="5760"/>
        <w:tab w:val="left" w:pos="6480"/>
        <w:tab w:val="left" w:pos="7200"/>
        <w:tab w:val="left" w:pos="7920"/>
      </w:tabs>
      <w:autoSpaceDE w:val="0"/>
      <w:autoSpaceDN w:val="0"/>
      <w:adjustRightInd w:val="0"/>
      <w:ind w:left="4320" w:hanging="180"/>
      <w:jc w:val="both"/>
    </w:pPr>
    <w:rPr>
      <w:szCs w:val="24"/>
    </w:rPr>
  </w:style>
  <w:style w:type="paragraph" w:customStyle="1" w:styleId="Outline0107">
    <w:name w:val="Outline010_7"/>
    <w:rsid w:val="00AB5A33"/>
    <w:pPr>
      <w:widowControl w:val="0"/>
      <w:tabs>
        <w:tab w:val="left" w:pos="5040"/>
        <w:tab w:val="left" w:pos="5760"/>
        <w:tab w:val="left" w:pos="6480"/>
        <w:tab w:val="left" w:pos="7200"/>
        <w:tab w:val="left" w:pos="7920"/>
      </w:tabs>
      <w:autoSpaceDE w:val="0"/>
      <w:autoSpaceDN w:val="0"/>
      <w:adjustRightInd w:val="0"/>
      <w:ind w:left="5040" w:hanging="360"/>
      <w:jc w:val="both"/>
    </w:pPr>
    <w:rPr>
      <w:szCs w:val="24"/>
    </w:rPr>
  </w:style>
  <w:style w:type="paragraph" w:customStyle="1" w:styleId="Outline0108">
    <w:name w:val="Outline010_8"/>
    <w:rsid w:val="00AB5A33"/>
    <w:pPr>
      <w:widowControl w:val="0"/>
      <w:tabs>
        <w:tab w:val="left" w:pos="5760"/>
        <w:tab w:val="left" w:pos="6480"/>
        <w:tab w:val="left" w:pos="7200"/>
        <w:tab w:val="left" w:pos="7920"/>
      </w:tabs>
      <w:autoSpaceDE w:val="0"/>
      <w:autoSpaceDN w:val="0"/>
      <w:adjustRightInd w:val="0"/>
      <w:ind w:left="5760" w:hanging="360"/>
      <w:jc w:val="both"/>
    </w:pPr>
    <w:rPr>
      <w:szCs w:val="24"/>
    </w:rPr>
  </w:style>
  <w:style w:type="paragraph" w:customStyle="1" w:styleId="Outline0109">
    <w:name w:val="Outline010_9"/>
    <w:rsid w:val="00AB5A33"/>
    <w:pPr>
      <w:widowControl w:val="0"/>
      <w:tabs>
        <w:tab w:val="left" w:pos="0"/>
        <w:tab w:val="left" w:pos="720"/>
        <w:tab w:val="left" w:pos="1440"/>
      </w:tabs>
      <w:autoSpaceDE w:val="0"/>
      <w:autoSpaceDN w:val="0"/>
      <w:adjustRightInd w:val="0"/>
      <w:ind w:hanging="180"/>
      <w:jc w:val="both"/>
    </w:pPr>
    <w:rPr>
      <w:szCs w:val="24"/>
    </w:rPr>
  </w:style>
  <w:style w:type="paragraph" w:customStyle="1" w:styleId="Outline0141">
    <w:name w:val="Outline014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142">
    <w:name w:val="Outline014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143">
    <w:name w:val="Outline014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144">
    <w:name w:val="Outline014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145">
    <w:name w:val="Outline014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146">
    <w:name w:val="Outline014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147">
    <w:name w:val="Outline014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148">
    <w:name w:val="Outline014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149">
    <w:name w:val="Outline014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081">
    <w:name w:val="Outline008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082">
    <w:name w:val="Outline008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083">
    <w:name w:val="Outline008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084">
    <w:name w:val="Outline008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085">
    <w:name w:val="Outline008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086">
    <w:name w:val="Outline008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087">
    <w:name w:val="Outline008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088">
    <w:name w:val="Outline008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089">
    <w:name w:val="Outline008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011">
    <w:name w:val="Outline001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012">
    <w:name w:val="Outline001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013">
    <w:name w:val="Outline001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014">
    <w:name w:val="Outline001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015">
    <w:name w:val="Outline001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016">
    <w:name w:val="Outline001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017">
    <w:name w:val="Outline001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018">
    <w:name w:val="Outline001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019">
    <w:name w:val="Outline001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131">
    <w:name w:val="Outline013_1"/>
    <w:rsid w:val="00AB5A3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720" w:hanging="360"/>
      <w:jc w:val="both"/>
    </w:pPr>
    <w:rPr>
      <w:rFonts w:ascii="Wingdings" w:hAnsi="Wingdings"/>
      <w:sz w:val="16"/>
      <w:szCs w:val="16"/>
    </w:rPr>
  </w:style>
  <w:style w:type="paragraph" w:customStyle="1" w:styleId="Outline0132">
    <w:name w:val="Outline013_2"/>
    <w:rsid w:val="00AB5A33"/>
    <w:pPr>
      <w:widowControl w:val="0"/>
      <w:tabs>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hanging="360"/>
      <w:jc w:val="both"/>
    </w:pPr>
    <w:rPr>
      <w:rFonts w:ascii="Courier New" w:hAnsi="Courier New" w:cs="Courier New"/>
    </w:rPr>
  </w:style>
  <w:style w:type="paragraph" w:customStyle="1" w:styleId="Outline0133">
    <w:name w:val="Outline013_3"/>
    <w:rsid w:val="00AB5A33"/>
    <w:pPr>
      <w:widowControl w:val="0"/>
      <w:tabs>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2160" w:hanging="360"/>
      <w:jc w:val="both"/>
    </w:pPr>
    <w:rPr>
      <w:rFonts w:ascii="Wingdings" w:hAnsi="Wingdings"/>
    </w:rPr>
  </w:style>
  <w:style w:type="paragraph" w:customStyle="1" w:styleId="Outline0134">
    <w:name w:val="Outline013_4"/>
    <w:rsid w:val="00AB5A3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rFonts w:ascii="Symbol" w:hAnsi="Symbol"/>
    </w:rPr>
  </w:style>
  <w:style w:type="paragraph" w:customStyle="1" w:styleId="Outline0135">
    <w:name w:val="Outline013_5"/>
    <w:rsid w:val="00AB5A33"/>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rFonts w:ascii="Courier New" w:hAnsi="Courier New" w:cs="Courier New"/>
    </w:rPr>
  </w:style>
  <w:style w:type="paragraph" w:customStyle="1" w:styleId="Outline0136">
    <w:name w:val="Outline013_6"/>
    <w:rsid w:val="00AB5A33"/>
    <w:pPr>
      <w:widowControl w:val="0"/>
      <w:tabs>
        <w:tab w:val="left" w:pos="4320"/>
        <w:tab w:val="left" w:pos="5040"/>
        <w:tab w:val="left" w:pos="5760"/>
        <w:tab w:val="left" w:pos="6480"/>
        <w:tab w:val="left" w:pos="7200"/>
        <w:tab w:val="left" w:pos="7920"/>
      </w:tabs>
      <w:autoSpaceDE w:val="0"/>
      <w:autoSpaceDN w:val="0"/>
      <w:adjustRightInd w:val="0"/>
      <w:ind w:left="4320" w:hanging="360"/>
      <w:jc w:val="both"/>
    </w:pPr>
    <w:rPr>
      <w:rFonts w:ascii="Wingdings" w:hAnsi="Wingdings"/>
    </w:rPr>
  </w:style>
  <w:style w:type="paragraph" w:customStyle="1" w:styleId="Outline0137">
    <w:name w:val="Outline013_7"/>
    <w:rsid w:val="00AB5A33"/>
    <w:pPr>
      <w:widowControl w:val="0"/>
      <w:tabs>
        <w:tab w:val="left" w:pos="5040"/>
        <w:tab w:val="left" w:pos="5760"/>
        <w:tab w:val="left" w:pos="6480"/>
        <w:tab w:val="left" w:pos="7200"/>
        <w:tab w:val="left" w:pos="7920"/>
      </w:tabs>
      <w:autoSpaceDE w:val="0"/>
      <w:autoSpaceDN w:val="0"/>
      <w:adjustRightInd w:val="0"/>
      <w:ind w:left="5040" w:hanging="360"/>
      <w:jc w:val="both"/>
    </w:pPr>
    <w:rPr>
      <w:rFonts w:ascii="Symbol" w:hAnsi="Symbol"/>
    </w:rPr>
  </w:style>
  <w:style w:type="paragraph" w:customStyle="1" w:styleId="Outline0138">
    <w:name w:val="Outline013_8"/>
    <w:rsid w:val="00AB5A33"/>
    <w:pPr>
      <w:widowControl w:val="0"/>
      <w:tabs>
        <w:tab w:val="left" w:pos="5760"/>
        <w:tab w:val="left" w:pos="6480"/>
        <w:tab w:val="left" w:pos="7200"/>
        <w:tab w:val="left" w:pos="7920"/>
      </w:tabs>
      <w:autoSpaceDE w:val="0"/>
      <w:autoSpaceDN w:val="0"/>
      <w:adjustRightInd w:val="0"/>
      <w:ind w:left="5760" w:hanging="360"/>
      <w:jc w:val="both"/>
    </w:pPr>
    <w:rPr>
      <w:rFonts w:ascii="Courier New" w:hAnsi="Courier New" w:cs="Courier New"/>
    </w:rPr>
  </w:style>
  <w:style w:type="character" w:customStyle="1" w:styleId="DefaultPara">
    <w:name w:val="Default Para"/>
    <w:rsid w:val="00AB5A33"/>
  </w:style>
  <w:style w:type="paragraph" w:styleId="Title">
    <w:name w:val="Title"/>
    <w:basedOn w:val="Normal"/>
    <w:link w:val="TitleChar"/>
    <w:uiPriority w:val="10"/>
    <w:qFormat/>
    <w:rsid w:val="00AB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center"/>
    </w:pPr>
    <w:rPr>
      <w:rFonts w:ascii="Cambria" w:hAnsi="Cambria"/>
      <w:b/>
      <w:bCs/>
      <w:kern w:val="28"/>
      <w:sz w:val="32"/>
      <w:szCs w:val="32"/>
      <w:lang w:val="x-none" w:eastAsia="x-none"/>
    </w:rPr>
  </w:style>
  <w:style w:type="character" w:customStyle="1" w:styleId="TitleChar">
    <w:name w:val="Title Char"/>
    <w:link w:val="Title"/>
    <w:uiPriority w:val="10"/>
    <w:rsid w:val="005B20C4"/>
    <w:rPr>
      <w:rFonts w:ascii="Cambria" w:eastAsia="Times New Roman" w:hAnsi="Cambria" w:cs="Times New Roman"/>
      <w:b/>
      <w:bCs/>
      <w:kern w:val="28"/>
      <w:sz w:val="32"/>
      <w:szCs w:val="32"/>
    </w:rPr>
  </w:style>
  <w:style w:type="paragraph" w:customStyle="1" w:styleId="footnotetex">
    <w:name w:val="footnote tex"/>
    <w:rsid w:val="00AB5A3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jc w:val="both"/>
    </w:pPr>
  </w:style>
  <w:style w:type="paragraph" w:styleId="BodyTextIndent">
    <w:name w:val="Body Text Indent"/>
    <w:basedOn w:val="Normal"/>
    <w:link w:val="BodyTextIndentChar"/>
    <w:uiPriority w:val="99"/>
    <w:rsid w:val="00AB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cs="Arial"/>
      <w:b/>
      <w:bCs/>
      <w:color w:val="0000FF"/>
      <w:szCs w:val="24"/>
    </w:rPr>
  </w:style>
  <w:style w:type="character" w:customStyle="1" w:styleId="BodyTextIndentChar">
    <w:name w:val="Body Text Indent Char"/>
    <w:basedOn w:val="DefaultParagraphFont"/>
    <w:link w:val="BodyTextIndent"/>
    <w:uiPriority w:val="99"/>
    <w:semiHidden/>
    <w:rsid w:val="005B20C4"/>
  </w:style>
  <w:style w:type="paragraph" w:styleId="Header">
    <w:name w:val="header"/>
    <w:basedOn w:val="Normal"/>
    <w:link w:val="HeaderChar"/>
    <w:uiPriority w:val="99"/>
    <w:rsid w:val="00AB5A33"/>
    <w:pPr>
      <w:tabs>
        <w:tab w:val="left" w:pos="0"/>
        <w:tab w:val="center" w:pos="4320"/>
        <w:tab w:val="right" w:pos="8636"/>
      </w:tabs>
      <w:jc w:val="both"/>
    </w:pPr>
  </w:style>
  <w:style w:type="character" w:customStyle="1" w:styleId="HeaderChar">
    <w:name w:val="Header Char"/>
    <w:basedOn w:val="DefaultParagraphFont"/>
    <w:link w:val="Header"/>
    <w:uiPriority w:val="99"/>
    <w:rsid w:val="005B20C4"/>
  </w:style>
  <w:style w:type="paragraph" w:styleId="Footer">
    <w:name w:val="footer"/>
    <w:basedOn w:val="Normal"/>
    <w:link w:val="FooterChar"/>
    <w:uiPriority w:val="99"/>
    <w:rsid w:val="00AB5A33"/>
    <w:pPr>
      <w:tabs>
        <w:tab w:val="left" w:pos="0"/>
        <w:tab w:val="center" w:pos="4320"/>
        <w:tab w:val="right" w:pos="8636"/>
      </w:tabs>
      <w:jc w:val="both"/>
    </w:pPr>
  </w:style>
  <w:style w:type="character" w:customStyle="1" w:styleId="FooterChar">
    <w:name w:val="Footer Char"/>
    <w:basedOn w:val="DefaultParagraphFont"/>
    <w:link w:val="Footer"/>
    <w:uiPriority w:val="99"/>
    <w:semiHidden/>
    <w:rsid w:val="005B20C4"/>
  </w:style>
  <w:style w:type="paragraph" w:customStyle="1" w:styleId="BodyTextI1">
    <w:name w:val="Body Text I1"/>
    <w:rsid w:val="00AB5A33"/>
    <w:pPr>
      <w:widowControl w:val="0"/>
      <w:tabs>
        <w:tab w:val="left" w:pos="9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900" w:hanging="270"/>
      <w:jc w:val="both"/>
    </w:pPr>
  </w:style>
  <w:style w:type="character" w:styleId="PageNumber">
    <w:name w:val="page number"/>
    <w:uiPriority w:val="99"/>
    <w:rsid w:val="00AB5A33"/>
    <w:rPr>
      <w:rFonts w:cs="Times New Roman"/>
    </w:rPr>
  </w:style>
  <w:style w:type="paragraph" w:customStyle="1" w:styleId="BodyTextIn">
    <w:name w:val="Body Text In"/>
    <w:rsid w:val="00AB5A33"/>
    <w:pPr>
      <w:widowControl w:val="0"/>
      <w:tabs>
        <w:tab w:val="left" w:pos="-720"/>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style>
  <w:style w:type="paragraph" w:styleId="BalloonText">
    <w:name w:val="Balloon Text"/>
    <w:basedOn w:val="Normal"/>
    <w:link w:val="BalloonTextChar"/>
    <w:uiPriority w:val="99"/>
    <w:rsid w:val="00AB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sz w:val="0"/>
      <w:szCs w:val="0"/>
      <w:lang w:val="x-none" w:eastAsia="x-none"/>
    </w:rPr>
  </w:style>
  <w:style w:type="character" w:customStyle="1" w:styleId="BalloonTextChar">
    <w:name w:val="Balloon Text Char"/>
    <w:link w:val="BalloonText"/>
    <w:uiPriority w:val="99"/>
    <w:semiHidden/>
    <w:rsid w:val="005B20C4"/>
    <w:rPr>
      <w:sz w:val="0"/>
      <w:szCs w:val="0"/>
    </w:rPr>
  </w:style>
  <w:style w:type="paragraph" w:styleId="EndnoteText">
    <w:name w:val="endnote text"/>
    <w:basedOn w:val="Normal"/>
    <w:link w:val="EndnoteTextChar"/>
    <w:uiPriority w:val="99"/>
    <w:semiHidden/>
    <w:rsid w:val="00AB5A3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both"/>
    </w:pPr>
  </w:style>
  <w:style w:type="character" w:customStyle="1" w:styleId="EndnoteTextChar">
    <w:name w:val="Endnote Text Char"/>
    <w:basedOn w:val="DefaultParagraphFont"/>
    <w:link w:val="EndnoteText"/>
    <w:uiPriority w:val="99"/>
    <w:semiHidden/>
    <w:rsid w:val="005B20C4"/>
  </w:style>
  <w:style w:type="paragraph" w:customStyle="1" w:styleId="Outline0031">
    <w:name w:val="Outline003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032">
    <w:name w:val="Outline003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033">
    <w:name w:val="Outline003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034">
    <w:name w:val="Outline003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035">
    <w:name w:val="Outline003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036">
    <w:name w:val="Outline003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037">
    <w:name w:val="Outline003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038">
    <w:name w:val="Outline003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039">
    <w:name w:val="Outline003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071">
    <w:name w:val="Outline007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072">
    <w:name w:val="Outline007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073">
    <w:name w:val="Outline007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074">
    <w:name w:val="Outline007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075">
    <w:name w:val="Outline007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076">
    <w:name w:val="Outline007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077">
    <w:name w:val="Outline007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078">
    <w:name w:val="Outline007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079">
    <w:name w:val="Outline007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091">
    <w:name w:val="Outline009_1"/>
    <w:rsid w:val="00AB5A33"/>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080" w:hanging="360"/>
      <w:jc w:val="both"/>
    </w:pPr>
    <w:rPr>
      <w:szCs w:val="24"/>
    </w:rPr>
  </w:style>
  <w:style w:type="paragraph" w:customStyle="1" w:styleId="Outline0092">
    <w:name w:val="Outline009_2"/>
    <w:rsid w:val="00AB5A33"/>
    <w:pPr>
      <w:widowControl w:val="0"/>
      <w:tabs>
        <w:tab w:val="left" w:pos="180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800" w:hanging="360"/>
      <w:jc w:val="both"/>
    </w:pPr>
    <w:rPr>
      <w:szCs w:val="24"/>
    </w:rPr>
  </w:style>
  <w:style w:type="paragraph" w:customStyle="1" w:styleId="Outline0093">
    <w:name w:val="Outline009_3"/>
    <w:rsid w:val="00AB5A33"/>
    <w:pPr>
      <w:widowControl w:val="0"/>
      <w:tabs>
        <w:tab w:val="left" w:pos="2520"/>
        <w:tab w:val="left" w:pos="2880"/>
        <w:tab w:val="left" w:pos="3600"/>
        <w:tab w:val="left" w:pos="4320"/>
        <w:tab w:val="left" w:pos="5040"/>
        <w:tab w:val="left" w:pos="5760"/>
        <w:tab w:val="left" w:pos="6480"/>
        <w:tab w:val="left" w:pos="7200"/>
        <w:tab w:val="left" w:pos="7920"/>
      </w:tabs>
      <w:autoSpaceDE w:val="0"/>
      <w:autoSpaceDN w:val="0"/>
      <w:adjustRightInd w:val="0"/>
      <w:ind w:left="2520" w:hanging="180"/>
      <w:jc w:val="both"/>
    </w:pPr>
    <w:rPr>
      <w:szCs w:val="24"/>
    </w:rPr>
  </w:style>
  <w:style w:type="paragraph" w:customStyle="1" w:styleId="Outline0094">
    <w:name w:val="Outline009_4"/>
    <w:rsid w:val="00AB5A33"/>
    <w:pPr>
      <w:widowControl w:val="0"/>
      <w:tabs>
        <w:tab w:val="left" w:pos="3240"/>
        <w:tab w:val="left" w:pos="3600"/>
        <w:tab w:val="left" w:pos="4320"/>
        <w:tab w:val="left" w:pos="5040"/>
        <w:tab w:val="left" w:pos="5760"/>
        <w:tab w:val="left" w:pos="6480"/>
        <w:tab w:val="left" w:pos="7200"/>
        <w:tab w:val="left" w:pos="7920"/>
      </w:tabs>
      <w:autoSpaceDE w:val="0"/>
      <w:autoSpaceDN w:val="0"/>
      <w:adjustRightInd w:val="0"/>
      <w:ind w:left="3240" w:hanging="360"/>
      <w:jc w:val="both"/>
    </w:pPr>
    <w:rPr>
      <w:szCs w:val="24"/>
    </w:rPr>
  </w:style>
  <w:style w:type="paragraph" w:customStyle="1" w:styleId="Outline0095">
    <w:name w:val="Outline009_5"/>
    <w:rsid w:val="00AB5A33"/>
    <w:pPr>
      <w:widowControl w:val="0"/>
      <w:tabs>
        <w:tab w:val="left" w:pos="3960"/>
        <w:tab w:val="left" w:pos="4320"/>
        <w:tab w:val="left" w:pos="5040"/>
        <w:tab w:val="left" w:pos="5760"/>
        <w:tab w:val="left" w:pos="6480"/>
        <w:tab w:val="left" w:pos="7200"/>
        <w:tab w:val="left" w:pos="7920"/>
      </w:tabs>
      <w:autoSpaceDE w:val="0"/>
      <w:autoSpaceDN w:val="0"/>
      <w:adjustRightInd w:val="0"/>
      <w:ind w:left="3960" w:hanging="360"/>
      <w:jc w:val="both"/>
    </w:pPr>
    <w:rPr>
      <w:szCs w:val="24"/>
    </w:rPr>
  </w:style>
  <w:style w:type="paragraph" w:customStyle="1" w:styleId="Outline0096">
    <w:name w:val="Outline009_6"/>
    <w:rsid w:val="00AB5A33"/>
    <w:pPr>
      <w:widowControl w:val="0"/>
      <w:tabs>
        <w:tab w:val="left" w:pos="4680"/>
        <w:tab w:val="left" w:pos="5040"/>
        <w:tab w:val="left" w:pos="5760"/>
        <w:tab w:val="left" w:pos="6480"/>
        <w:tab w:val="left" w:pos="7200"/>
        <w:tab w:val="left" w:pos="7920"/>
      </w:tabs>
      <w:autoSpaceDE w:val="0"/>
      <w:autoSpaceDN w:val="0"/>
      <w:adjustRightInd w:val="0"/>
      <w:ind w:left="4680" w:hanging="180"/>
      <w:jc w:val="both"/>
    </w:pPr>
    <w:rPr>
      <w:szCs w:val="24"/>
    </w:rPr>
  </w:style>
  <w:style w:type="paragraph" w:customStyle="1" w:styleId="Outline0097">
    <w:name w:val="Outline009_7"/>
    <w:rsid w:val="00AB5A33"/>
    <w:pPr>
      <w:widowControl w:val="0"/>
      <w:tabs>
        <w:tab w:val="left" w:pos="5400"/>
        <w:tab w:val="left" w:pos="5760"/>
        <w:tab w:val="left" w:pos="6480"/>
        <w:tab w:val="left" w:pos="7200"/>
        <w:tab w:val="left" w:pos="7920"/>
      </w:tabs>
      <w:autoSpaceDE w:val="0"/>
      <w:autoSpaceDN w:val="0"/>
      <w:adjustRightInd w:val="0"/>
      <w:ind w:left="5400" w:hanging="360"/>
      <w:jc w:val="both"/>
    </w:pPr>
    <w:rPr>
      <w:szCs w:val="24"/>
    </w:rPr>
  </w:style>
  <w:style w:type="paragraph" w:customStyle="1" w:styleId="Outline0098">
    <w:name w:val="Outline009_8"/>
    <w:rsid w:val="00AB5A33"/>
    <w:pPr>
      <w:widowControl w:val="0"/>
      <w:tabs>
        <w:tab w:val="left" w:pos="6120"/>
        <w:tab w:val="left" w:pos="6480"/>
        <w:tab w:val="left" w:pos="7200"/>
        <w:tab w:val="left" w:pos="7920"/>
      </w:tabs>
      <w:autoSpaceDE w:val="0"/>
      <w:autoSpaceDN w:val="0"/>
      <w:adjustRightInd w:val="0"/>
      <w:ind w:left="6120" w:hanging="360"/>
      <w:jc w:val="both"/>
    </w:pPr>
    <w:rPr>
      <w:szCs w:val="24"/>
    </w:rPr>
  </w:style>
  <w:style w:type="paragraph" w:customStyle="1" w:styleId="Outline0099">
    <w:name w:val="Outline009_9"/>
    <w:rsid w:val="00AB5A33"/>
    <w:pPr>
      <w:widowControl w:val="0"/>
      <w:tabs>
        <w:tab w:val="left" w:pos="6840"/>
        <w:tab w:val="left" w:pos="7200"/>
        <w:tab w:val="left" w:pos="7920"/>
      </w:tabs>
      <w:autoSpaceDE w:val="0"/>
      <w:autoSpaceDN w:val="0"/>
      <w:adjustRightInd w:val="0"/>
      <w:ind w:left="6840" w:hanging="180"/>
      <w:jc w:val="both"/>
    </w:pPr>
    <w:rPr>
      <w:szCs w:val="24"/>
    </w:rPr>
  </w:style>
  <w:style w:type="paragraph" w:customStyle="1" w:styleId="Outline0214">
    <w:name w:val="Outline021_4"/>
    <w:rsid w:val="00AB5A33"/>
    <w:pPr>
      <w:widowControl w:val="0"/>
      <w:tabs>
        <w:tab w:val="left" w:pos="2880"/>
        <w:tab w:val="left" w:pos="3600"/>
        <w:tab w:val="left" w:pos="4320"/>
        <w:tab w:val="left" w:pos="5040"/>
        <w:tab w:val="left" w:pos="5760"/>
        <w:tab w:val="left" w:pos="6480"/>
        <w:tab w:val="left" w:pos="7200"/>
        <w:tab w:val="left" w:pos="7920"/>
      </w:tabs>
      <w:autoSpaceDE w:val="0"/>
      <w:autoSpaceDN w:val="0"/>
      <w:adjustRightInd w:val="0"/>
      <w:ind w:left="2880" w:hanging="360"/>
      <w:jc w:val="both"/>
    </w:pPr>
    <w:rPr>
      <w:rFonts w:ascii="Symbol" w:hAnsi="Symbol"/>
    </w:rPr>
  </w:style>
  <w:style w:type="paragraph" w:customStyle="1" w:styleId="Outline0215">
    <w:name w:val="Outline021_5"/>
    <w:rsid w:val="00AB5A33"/>
    <w:pPr>
      <w:widowControl w:val="0"/>
      <w:tabs>
        <w:tab w:val="left" w:pos="3600"/>
        <w:tab w:val="left" w:pos="4320"/>
        <w:tab w:val="left" w:pos="5040"/>
        <w:tab w:val="left" w:pos="5760"/>
        <w:tab w:val="left" w:pos="6480"/>
        <w:tab w:val="left" w:pos="7200"/>
        <w:tab w:val="left" w:pos="7920"/>
      </w:tabs>
      <w:autoSpaceDE w:val="0"/>
      <w:autoSpaceDN w:val="0"/>
      <w:adjustRightInd w:val="0"/>
      <w:ind w:left="3600" w:hanging="360"/>
      <w:jc w:val="both"/>
    </w:pPr>
    <w:rPr>
      <w:rFonts w:ascii="Courier New" w:hAnsi="Courier New" w:cs="Courier New"/>
    </w:rPr>
  </w:style>
  <w:style w:type="paragraph" w:customStyle="1" w:styleId="Outline0216">
    <w:name w:val="Outline021_6"/>
    <w:rsid w:val="00AB5A33"/>
    <w:pPr>
      <w:widowControl w:val="0"/>
      <w:tabs>
        <w:tab w:val="left" w:pos="4320"/>
        <w:tab w:val="left" w:pos="5040"/>
        <w:tab w:val="left" w:pos="5760"/>
        <w:tab w:val="left" w:pos="6480"/>
        <w:tab w:val="left" w:pos="7200"/>
        <w:tab w:val="left" w:pos="7920"/>
      </w:tabs>
      <w:autoSpaceDE w:val="0"/>
      <w:autoSpaceDN w:val="0"/>
      <w:adjustRightInd w:val="0"/>
      <w:ind w:left="4320" w:hanging="360"/>
      <w:jc w:val="both"/>
    </w:pPr>
    <w:rPr>
      <w:rFonts w:ascii="Wingdings" w:hAnsi="Wingdings"/>
    </w:rPr>
  </w:style>
  <w:style w:type="paragraph" w:customStyle="1" w:styleId="Outline0217">
    <w:name w:val="Outline021_7"/>
    <w:rsid w:val="00AB5A33"/>
    <w:pPr>
      <w:widowControl w:val="0"/>
      <w:tabs>
        <w:tab w:val="left" w:pos="5040"/>
        <w:tab w:val="left" w:pos="5760"/>
        <w:tab w:val="left" w:pos="6480"/>
        <w:tab w:val="left" w:pos="7200"/>
        <w:tab w:val="left" w:pos="7920"/>
      </w:tabs>
      <w:autoSpaceDE w:val="0"/>
      <w:autoSpaceDN w:val="0"/>
      <w:adjustRightInd w:val="0"/>
      <w:ind w:left="5040" w:hanging="360"/>
      <w:jc w:val="both"/>
    </w:pPr>
    <w:rPr>
      <w:rFonts w:ascii="Symbol" w:hAnsi="Symbol"/>
    </w:rPr>
  </w:style>
  <w:style w:type="paragraph" w:customStyle="1" w:styleId="Outline0218">
    <w:name w:val="Outline021_8"/>
    <w:rsid w:val="00AB5A33"/>
    <w:pPr>
      <w:widowControl w:val="0"/>
      <w:tabs>
        <w:tab w:val="left" w:pos="5760"/>
        <w:tab w:val="left" w:pos="6480"/>
        <w:tab w:val="left" w:pos="7200"/>
        <w:tab w:val="left" w:pos="7920"/>
      </w:tabs>
      <w:autoSpaceDE w:val="0"/>
      <w:autoSpaceDN w:val="0"/>
      <w:adjustRightInd w:val="0"/>
      <w:ind w:left="5760" w:hanging="360"/>
      <w:jc w:val="both"/>
    </w:pPr>
    <w:rPr>
      <w:rFonts w:ascii="Courier New" w:hAnsi="Courier New" w:cs="Courier New"/>
    </w:rPr>
  </w:style>
  <w:style w:type="paragraph" w:styleId="FootnoteText">
    <w:name w:val="footnote text"/>
    <w:basedOn w:val="Normal"/>
    <w:link w:val="FootnoteTextChar"/>
    <w:uiPriority w:val="99"/>
    <w:semiHidden/>
    <w:rsid w:val="00AB5A33"/>
  </w:style>
  <w:style w:type="character" w:customStyle="1" w:styleId="FootnoteTextChar">
    <w:name w:val="Footnote Text Char"/>
    <w:basedOn w:val="DefaultParagraphFont"/>
    <w:link w:val="FootnoteText"/>
    <w:uiPriority w:val="99"/>
    <w:semiHidden/>
    <w:rsid w:val="005B20C4"/>
  </w:style>
  <w:style w:type="character" w:styleId="FootnoteReference">
    <w:name w:val="footnote reference"/>
    <w:uiPriority w:val="99"/>
    <w:semiHidden/>
    <w:rsid w:val="00AB5A33"/>
    <w:rPr>
      <w:rFonts w:cs="Times New Roman"/>
      <w:vertAlign w:val="superscript"/>
    </w:rPr>
  </w:style>
  <w:style w:type="character" w:customStyle="1" w:styleId="Outline0061Char">
    <w:name w:val="Outline006_1 Char"/>
    <w:rsid w:val="00AB5A33"/>
    <w:rPr>
      <w:rFonts w:cs="Times New Roman"/>
      <w:sz w:val="24"/>
      <w:szCs w:val="24"/>
      <w:lang w:val="en-US" w:eastAsia="en-US" w:bidi="ar-SA"/>
    </w:rPr>
  </w:style>
  <w:style w:type="character" w:customStyle="1" w:styleId="Outline0191CharChar">
    <w:name w:val="Outline019_1 Char Char"/>
    <w:link w:val="Outline0191Char"/>
    <w:locked/>
    <w:rsid w:val="004C0508"/>
    <w:rPr>
      <w:szCs w:val="24"/>
      <w:lang w:val="en-US" w:eastAsia="en-US" w:bidi="ar-SA"/>
    </w:rPr>
  </w:style>
  <w:style w:type="paragraph" w:customStyle="1" w:styleId="StylefootnotetexArialBoldChar">
    <w:name w:val="Style footnote tex + Arial Bold Char"/>
    <w:link w:val="StylefootnotetexArialBoldCharChar"/>
    <w:rsid w:val="004C0508"/>
    <w:rPr>
      <w:rFonts w:ascii="Arial" w:hAnsi="Arial"/>
      <w:b/>
      <w:bCs/>
    </w:rPr>
  </w:style>
  <w:style w:type="character" w:customStyle="1" w:styleId="StylefootnotetexArialBoldCharChar">
    <w:name w:val="Style footnote tex + Arial Bold Char Char"/>
    <w:link w:val="StylefootnotetexArialBoldChar"/>
    <w:locked/>
    <w:rsid w:val="004C0508"/>
    <w:rPr>
      <w:rFonts w:ascii="Arial" w:hAnsi="Arial"/>
      <w:b/>
      <w:bCs/>
      <w:lang w:val="en-US" w:eastAsia="en-US" w:bidi="ar-SA"/>
    </w:rPr>
  </w:style>
  <w:style w:type="character" w:styleId="EndnoteReference">
    <w:name w:val="endnote reference"/>
    <w:uiPriority w:val="99"/>
    <w:semiHidden/>
    <w:rsid w:val="00C4688B"/>
    <w:rPr>
      <w:rFonts w:cs="Times New Roman"/>
      <w:vertAlign w:val="superscript"/>
    </w:rPr>
  </w:style>
  <w:style w:type="paragraph" w:customStyle="1" w:styleId="StylefootnotetexArialBold">
    <w:name w:val="Style footnote tex + Arial Bold"/>
    <w:rsid w:val="00AB5A33"/>
    <w:rPr>
      <w:rFonts w:ascii="Arial" w:hAnsi="Arial"/>
      <w:b/>
      <w:bCs/>
    </w:rPr>
  </w:style>
  <w:style w:type="character" w:styleId="Hyperlink">
    <w:name w:val="Hyperlink"/>
    <w:uiPriority w:val="99"/>
    <w:unhideWhenUsed/>
    <w:rsid w:val="00CF2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3CCBD5-0B83-4CF8-9F73-C805AB08CA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3961</Words>
  <Characters>22578</Characters>
  <Application>Microsoft Office Word</Application>
  <DocSecurity>0</DocSecurity>
  <Lines>188</Lines>
  <Paragraphs>52</Paragraphs>
  <ScaleCrop>false</ScaleCrop>
  <HeadingPairs>
    <vt:vector size="2" baseType="variant">
      <vt:variant>
        <vt:lpstr>Title</vt:lpstr>
      </vt:variant>
      <vt:variant>
        <vt:i4>1</vt:i4>
      </vt:variant>
    </vt:vector>
  </HeadingPairs>
  <TitlesOfParts>
    <vt:vector size="1" baseType="lpstr">
      <vt:lpstr>Colorado PTA</vt:lpstr>
    </vt:vector>
  </TitlesOfParts>
  <Company>Colorado PTA</Company>
  <LinksUpToDate>false</LinksUpToDate>
  <CharactersWithSpaces>26487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Colorado PTA</dc:title>
  <dc:subject/>
  <dc:creator>Pam Weber</dc:creator>
  <cp:keywords/>
  <cp:lastModifiedBy>Mason Gail</cp:lastModifiedBy>
  <cp:revision>2</cp:revision>
  <cp:lastPrinted>2013-05-27T00:54:00Z</cp:lastPrinted>
  <dcterms:created xsi:type="dcterms:W3CDTF">2019-09-11T17:02:00Z</dcterms:created>
  <dcterms:modified xsi:type="dcterms:W3CDTF">2019-09-11T17:02:00Z</dcterms:modified>
</cp:coreProperties>
</file>